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59A" w:rsidRDefault="0078418C">
      <w:r>
        <w:rPr>
          <w:noProof/>
        </w:rPr>
        <mc:AlternateContent>
          <mc:Choice Requires="wps">
            <w:drawing>
              <wp:inline distT="0" distB="0" distL="0" distR="0">
                <wp:extent cx="4819650" cy="819150"/>
                <wp:effectExtent l="0" t="0" r="0" b="0"/>
                <wp:docPr id="5"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819650" cy="819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0212" w:rsidRDefault="00300212">
                            <w:pPr>
                              <w:rPr>
                                <w:b/>
                                <w:sz w:val="40"/>
                                <w:szCs w:val="40"/>
                              </w:rPr>
                            </w:pPr>
                            <w:r>
                              <w:rPr>
                                <w:b/>
                                <w:sz w:val="40"/>
                                <w:szCs w:val="40"/>
                              </w:rPr>
                              <w:t>Press</w:t>
                            </w:r>
                            <w:r w:rsidR="00945C29">
                              <w:rPr>
                                <w:b/>
                                <w:sz w:val="40"/>
                                <w:szCs w:val="40"/>
                              </w:rPr>
                              <w:t xml:space="preserve"> </w:t>
                            </w:r>
                            <w:proofErr w:type="spellStart"/>
                            <w:r w:rsidR="00945C29">
                              <w:rPr>
                                <w:b/>
                                <w:sz w:val="40"/>
                                <w:szCs w:val="40"/>
                              </w:rPr>
                              <w:t>release</w:t>
                            </w:r>
                            <w:proofErr w:type="spellEnd"/>
                          </w:p>
                          <w:p w:rsidR="00300212" w:rsidRDefault="00300212">
                            <w:pPr>
                              <w:rPr>
                                <w:b/>
                                <w:szCs w:val="22"/>
                              </w:rPr>
                            </w:pPr>
                          </w:p>
                          <w:p w:rsidR="00300212" w:rsidRDefault="00300212">
                            <w:pPr>
                              <w:tabs>
                                <w:tab w:val="left" w:pos="2977"/>
                              </w:tabs>
                              <w:rPr>
                                <w:szCs w:val="22"/>
                              </w:rPr>
                            </w:pPr>
                            <w:r>
                              <w:rPr>
                                <w:b/>
                                <w:szCs w:val="22"/>
                              </w:rPr>
                              <w:t xml:space="preserve">Datum: </w:t>
                            </w:r>
                            <w:r w:rsidR="00242FA6">
                              <w:rPr>
                                <w:b/>
                                <w:szCs w:val="22"/>
                              </w:rPr>
                              <w:t>31.08</w:t>
                            </w:r>
                            <w:r w:rsidR="0041762F">
                              <w:rPr>
                                <w:b/>
                                <w:szCs w:val="22"/>
                              </w:rPr>
                              <w:t>.2017</w:t>
                            </w:r>
                            <w:r>
                              <w:rPr>
                                <w:szCs w:val="22"/>
                              </w:rPr>
                              <w:tab/>
                            </w:r>
                            <w:r w:rsidR="00945C29">
                              <w:rPr>
                                <w:b/>
                                <w:szCs w:val="22"/>
                              </w:rPr>
                              <w:t xml:space="preserve">Editorial </w:t>
                            </w:r>
                            <w:proofErr w:type="spellStart"/>
                            <w:r w:rsidR="00945C29">
                              <w:rPr>
                                <w:b/>
                                <w:szCs w:val="22"/>
                              </w:rPr>
                              <w:t>office</w:t>
                            </w:r>
                            <w:proofErr w:type="spellEnd"/>
                            <w:r>
                              <w:rPr>
                                <w:b/>
                                <w:szCs w:val="22"/>
                              </w:rPr>
                              <w:t>: KAISER GmbH &amp; Co. KG</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379.5pt;height: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myfAIAABIFAAAOAAAAZHJzL2Uyb0RvYy54bWysVNuO2yAQfa/Uf0C8Z21HThpb66z20lSV&#10;thdptx9ADI5RMUOBxN5W/fcOOM7u9iJVVf2AB2Y4czvD+cXQKXIQ1knQFc3OUkqEroFLvavop/vN&#10;bEWJ80xzpkCLij4IRy/WL1+c96YUc2hBcWEJgmhX9qairfemTBJXt6Jj7gyM0KhswHbM49buEm5Z&#10;j+idSuZpukx6sNxYqIVzeHozKuk64jeNqP2HpnHCE1VRjM3H1cZ1G9Zkfc7KnWWmlfUxDPYPUXRM&#10;anR6grphnpG9lb9AdbK24KDxZzV0CTSNrEXMAbPJ0p+yuWuZETEXLI4zpzK5/wdbvz98tETyii4o&#10;0azDFt2LwZMrGEgeqtMbV6LRnUEzP+Axdjlm6swt1J8d0XDdMr0Tl85gtYP28cha6FvBOAacBbDk&#10;CdoI7QLutn8HHD2zvYeIPTS2C9XE+hB0iI17ODUrRFfjYb7KiuUCVTXqUM5QDi5YOd021vk3AjoS&#10;hIpaDC+is8Ot86PpZBKcOVCSb6RScWN322tlyYEhcTbxO6I/M1M6GGsI10bE8QSDRB9BF8KNRPhW&#10;ZPM8vZoXs81y9WqWb/LFrHiVrmZpVlwVyzQv8pvN9xBglpet5FzoW6nFRMos/7umH8djpFOkJekr&#10;Wizmi7Frf0wyjd/vkuykxxlVssM6n4xYGRr7WnNMm5WeSTXKyfPwY0OwBtM/ViXSIHR+5IAftgOi&#10;BG5sgT8gISxgv7C1+LCg0IL9SkmPQ1pR92XPrKBEvdVIqjDRk2AnYTsJTNd4taKeklG89uPk742V&#10;uxaRRyZruETiNTJy4jGKI11x8GLwx0ciTPbTfbR6fMrWPwAAAP//AwBQSwMEFAAGAAgAAAAhAIrv&#10;X4raAAAABQEAAA8AAABkcnMvZG93bnJldi54bWxMj0FPwzAMhe9I/IfISFwQS6nEYF3TCTa4wWFj&#10;2tlrTFvROFWTrt2/x3CBi+Wn9/T8OV9NrlUn6kPj2cDdLAFFXHrbcGVg//F6+wgqRGSLrWcycKYA&#10;q+LyIsfM+pG3dNrFSkkJhwwN1DF2mdahrMlhmPmOWLxP3zuMIvtK2x5HKXetTpNkrh02LBdq7Ghd&#10;U/m1G5yB+aYfxi2vbzb7lzd876r08Hw+GHN9NT0tQUWa4l8YfvAFHQphOvqBbVCtAXkk/k7xHu4X&#10;Io8SSmXRRa7/0xffAAAA//8DAFBLAQItABQABgAIAAAAIQC2gziS/gAAAOEBAAATAAAAAAAAAAAA&#10;AAAAAAAAAABbQ29udGVudF9UeXBlc10ueG1sUEsBAi0AFAAGAAgAAAAhADj9If/WAAAAlAEAAAsA&#10;AAAAAAAAAAAAAAAALwEAAF9yZWxzLy5yZWxzUEsBAi0AFAAGAAgAAAAhAM8NebJ8AgAAEgUAAA4A&#10;AAAAAAAAAAAAAAAALgIAAGRycy9lMm9Eb2MueG1sUEsBAi0AFAAGAAgAAAAhAIrvX4raAAAABQEA&#10;AA8AAAAAAAAAAAAAAAAA1gQAAGRycy9kb3ducmV2LnhtbFBLBQYAAAAABAAEAPMAAADdBQAAAAA=&#10;" stroked="f">
                <o:lock v:ext="edit" aspectratio="t"/>
                <v:textbox inset="0,0,0,0">
                  <w:txbxContent>
                    <w:p w:rsidR="00300212" w:rsidRDefault="00300212">
                      <w:pPr>
                        <w:rPr>
                          <w:b/>
                          <w:sz w:val="40"/>
                          <w:szCs w:val="40"/>
                        </w:rPr>
                      </w:pPr>
                      <w:r>
                        <w:rPr>
                          <w:b/>
                          <w:sz w:val="40"/>
                          <w:szCs w:val="40"/>
                        </w:rPr>
                        <w:t>Press</w:t>
                      </w:r>
                      <w:r w:rsidR="00945C29">
                        <w:rPr>
                          <w:b/>
                          <w:sz w:val="40"/>
                          <w:szCs w:val="40"/>
                        </w:rPr>
                        <w:t xml:space="preserve"> </w:t>
                      </w:r>
                      <w:proofErr w:type="spellStart"/>
                      <w:r w:rsidR="00945C29">
                        <w:rPr>
                          <w:b/>
                          <w:sz w:val="40"/>
                          <w:szCs w:val="40"/>
                        </w:rPr>
                        <w:t>release</w:t>
                      </w:r>
                      <w:proofErr w:type="spellEnd"/>
                    </w:p>
                    <w:p w:rsidR="00300212" w:rsidRDefault="00300212">
                      <w:pPr>
                        <w:rPr>
                          <w:b/>
                          <w:szCs w:val="22"/>
                        </w:rPr>
                      </w:pPr>
                    </w:p>
                    <w:p w:rsidR="00300212" w:rsidRDefault="00300212">
                      <w:pPr>
                        <w:tabs>
                          <w:tab w:val="left" w:pos="2977"/>
                        </w:tabs>
                        <w:rPr>
                          <w:szCs w:val="22"/>
                        </w:rPr>
                      </w:pPr>
                      <w:r>
                        <w:rPr>
                          <w:b/>
                          <w:szCs w:val="22"/>
                        </w:rPr>
                        <w:t xml:space="preserve">Datum: </w:t>
                      </w:r>
                      <w:r w:rsidR="00242FA6">
                        <w:rPr>
                          <w:b/>
                          <w:szCs w:val="22"/>
                        </w:rPr>
                        <w:t>31.08</w:t>
                      </w:r>
                      <w:r w:rsidR="0041762F">
                        <w:rPr>
                          <w:b/>
                          <w:szCs w:val="22"/>
                        </w:rPr>
                        <w:t>.2017</w:t>
                      </w:r>
                      <w:r>
                        <w:rPr>
                          <w:szCs w:val="22"/>
                        </w:rPr>
                        <w:tab/>
                      </w:r>
                      <w:r w:rsidR="00945C29">
                        <w:rPr>
                          <w:b/>
                          <w:szCs w:val="22"/>
                        </w:rPr>
                        <w:t xml:space="preserve">Editorial </w:t>
                      </w:r>
                      <w:proofErr w:type="spellStart"/>
                      <w:r w:rsidR="00945C29">
                        <w:rPr>
                          <w:b/>
                          <w:szCs w:val="22"/>
                        </w:rPr>
                        <w:t>office</w:t>
                      </w:r>
                      <w:proofErr w:type="spellEnd"/>
                      <w:r>
                        <w:rPr>
                          <w:b/>
                          <w:szCs w:val="22"/>
                        </w:rPr>
                        <w:t>: KAISER GmbH &amp; Co. KG</w:t>
                      </w:r>
                    </w:p>
                  </w:txbxContent>
                </v:textbox>
                <w10:anchorlock/>
              </v:shape>
            </w:pict>
          </mc:Fallback>
        </mc:AlternateContent>
      </w:r>
    </w:p>
    <w:p w:rsidR="003D459A" w:rsidRDefault="003D459A">
      <w:pPr>
        <w:pStyle w:val="Textkrper"/>
      </w:pPr>
    </w:p>
    <w:p w:rsidR="003D459A" w:rsidRDefault="003D459A">
      <w:pPr>
        <w:pStyle w:val="Textkrper"/>
      </w:pPr>
    </w:p>
    <w:p w:rsidR="003D459A" w:rsidRPr="000D5018" w:rsidRDefault="003D459A" w:rsidP="000D5018">
      <w:pPr>
        <w:pStyle w:val="Textkrper"/>
      </w:pPr>
    </w:p>
    <w:p w:rsidR="00650AD7" w:rsidRPr="000D5018" w:rsidRDefault="00650AD7" w:rsidP="000D5018">
      <w:pPr>
        <w:pStyle w:val="Textkrper"/>
      </w:pPr>
    </w:p>
    <w:p w:rsidR="00242FA6" w:rsidRPr="0041762F" w:rsidRDefault="006A4DF4" w:rsidP="00242FA6">
      <w:pPr>
        <w:pStyle w:val="Zwischenberschrift"/>
        <w:spacing w:before="0" w:after="0"/>
        <w:jc w:val="left"/>
        <w:rPr>
          <w:rFonts w:ascii="Arial" w:hAnsi="Arial" w:cs="Arial"/>
          <w:color w:val="000000"/>
        </w:rPr>
      </w:pPr>
      <w:r>
        <w:rPr>
          <w:rFonts w:ascii="Arial" w:hAnsi="Arial" w:cs="Arial"/>
          <w:bCs/>
          <w:lang w:val="en-GB"/>
        </w:rPr>
        <w:t>Press release</w:t>
      </w:r>
      <w:r w:rsidR="00242FA6" w:rsidRPr="0041762F">
        <w:rPr>
          <w:rFonts w:ascii="Arial" w:hAnsi="Arial" w:cs="Arial"/>
          <w:bCs/>
        </w:rPr>
        <w:t>:</w:t>
      </w:r>
    </w:p>
    <w:p w:rsidR="006A4DF4" w:rsidRDefault="006A4DF4" w:rsidP="006A4DF4">
      <w:pPr>
        <w:rPr>
          <w:color w:val="000000"/>
          <w:sz w:val="28"/>
          <w:lang w:val="en-GB"/>
        </w:rPr>
      </w:pPr>
      <w:r>
        <w:rPr>
          <w:rFonts w:cs="Arial"/>
          <w:b/>
          <w:color w:val="000000"/>
          <w:sz w:val="32"/>
          <w:szCs w:val="32"/>
          <w:lang w:val="en-GB"/>
        </w:rPr>
        <w:t>KAISER acquires the Dutch company ATTEMA B.V.</w:t>
      </w:r>
    </w:p>
    <w:p w:rsidR="009F061F" w:rsidRDefault="009F061F" w:rsidP="00650AD7">
      <w:pPr>
        <w:pStyle w:val="Headline"/>
        <w:rPr>
          <w:color w:val="000000"/>
          <w:sz w:val="28"/>
        </w:rPr>
      </w:pPr>
    </w:p>
    <w:p w:rsidR="00541064" w:rsidRPr="00242FA6" w:rsidRDefault="00300212" w:rsidP="007744F1">
      <w:pPr>
        <w:spacing w:line="360" w:lineRule="auto"/>
        <w:jc w:val="both"/>
        <w:rPr>
          <w:rFonts w:cs="Arial"/>
          <w:color w:val="FF0000"/>
          <w:sz w:val="20"/>
        </w:rPr>
      </w:pPr>
      <w:r>
        <w:rPr>
          <w:rFonts w:cs="Arial"/>
          <w:b/>
          <w:bCs/>
          <w:color w:val="000000"/>
        </w:rPr>
        <w:t>Schalksmühle.</w:t>
      </w:r>
      <w:r>
        <w:rPr>
          <w:rFonts w:cs="Arial"/>
          <w:color w:val="000000"/>
        </w:rPr>
        <w:t xml:space="preserve"> </w:t>
      </w:r>
      <w:r w:rsidR="006A4DF4">
        <w:rPr>
          <w:rFonts w:cs="Arial"/>
          <w:kern w:val="1"/>
          <w:lang w:val="en-GB"/>
        </w:rPr>
        <w:t xml:space="preserve">KAISER GmbH &amp; Co. KG is strengthening its presence in the Netherlands and Belgium. With retroactive effect to January 1, 2017, KAISER has acquired all the shares in ATTEMA B.V. in </w:t>
      </w:r>
      <w:proofErr w:type="spellStart"/>
      <w:r w:rsidR="006A4DF4">
        <w:rPr>
          <w:rFonts w:cs="Arial"/>
          <w:kern w:val="1"/>
          <w:lang w:val="en-GB"/>
        </w:rPr>
        <w:t>Gorinchem</w:t>
      </w:r>
      <w:proofErr w:type="spellEnd"/>
      <w:r w:rsidR="006A4DF4">
        <w:rPr>
          <w:rFonts w:cs="Arial"/>
          <w:kern w:val="1"/>
          <w:lang w:val="en-GB"/>
        </w:rPr>
        <w:t xml:space="preserve"> and also in its Belgian subsidiary in </w:t>
      </w:r>
      <w:proofErr w:type="spellStart"/>
      <w:r w:rsidR="006A4DF4">
        <w:rPr>
          <w:rFonts w:cs="Arial"/>
          <w:kern w:val="1"/>
          <w:lang w:val="en-GB"/>
        </w:rPr>
        <w:t>Erembodegem</w:t>
      </w:r>
      <w:proofErr w:type="spellEnd"/>
      <w:r w:rsidR="006A4DF4">
        <w:rPr>
          <w:rFonts w:cs="Arial"/>
          <w:kern w:val="1"/>
          <w:lang w:val="en-GB"/>
        </w:rPr>
        <w:t>.</w:t>
      </w:r>
    </w:p>
    <w:p w:rsidR="00541064" w:rsidRPr="00242FA6" w:rsidRDefault="00541064" w:rsidP="007744F1">
      <w:pPr>
        <w:spacing w:line="360" w:lineRule="auto"/>
        <w:jc w:val="both"/>
        <w:rPr>
          <w:rFonts w:cs="Arial"/>
          <w:color w:val="FF0000"/>
          <w:sz w:val="20"/>
        </w:rPr>
      </w:pPr>
    </w:p>
    <w:p w:rsidR="006A4DF4" w:rsidRDefault="006A4DF4" w:rsidP="006A4DF4">
      <w:pPr>
        <w:spacing w:line="360" w:lineRule="auto"/>
        <w:jc w:val="both"/>
        <w:rPr>
          <w:rFonts w:cs="Arial"/>
          <w:color w:val="FF0000"/>
          <w:lang w:val="en-GB"/>
        </w:rPr>
      </w:pPr>
      <w:r>
        <w:rPr>
          <w:rFonts w:cs="Arial"/>
          <w:kern w:val="1"/>
          <w:lang w:val="en-GB"/>
        </w:rPr>
        <w:t xml:space="preserve">Together with its subsidiaries AGRO (Switzerland, China) and HELIA (Belgium), KAISER, whose headquarters are in </w:t>
      </w:r>
      <w:proofErr w:type="spellStart"/>
      <w:r>
        <w:rPr>
          <w:rFonts w:cs="Arial"/>
          <w:kern w:val="1"/>
          <w:lang w:val="en-GB"/>
        </w:rPr>
        <w:t>Schalksmühle</w:t>
      </w:r>
      <w:proofErr w:type="spellEnd"/>
      <w:r>
        <w:rPr>
          <w:rFonts w:cs="Arial"/>
          <w:kern w:val="1"/>
          <w:lang w:val="en-GB"/>
        </w:rPr>
        <w:t>, Germany, guarantees permanently high product quality for installation solutions which meet the market's requirements. Now, with the acquisition of ATTEMA, the KAISER Group has more than 500 employees.</w:t>
      </w:r>
    </w:p>
    <w:p w:rsidR="00EB119E" w:rsidRPr="00242FA6" w:rsidRDefault="00EB119E" w:rsidP="007744F1">
      <w:pPr>
        <w:spacing w:line="360" w:lineRule="auto"/>
        <w:jc w:val="both"/>
        <w:rPr>
          <w:rFonts w:cs="Arial"/>
          <w:color w:val="FF0000"/>
        </w:rPr>
      </w:pPr>
    </w:p>
    <w:p w:rsidR="006A4DF4" w:rsidRDefault="006A4DF4" w:rsidP="006A4DF4">
      <w:pPr>
        <w:spacing w:line="360" w:lineRule="auto"/>
        <w:jc w:val="both"/>
        <w:rPr>
          <w:rFonts w:cs="Arial"/>
          <w:color w:val="FF0000"/>
          <w:lang w:val="en-GB"/>
        </w:rPr>
      </w:pPr>
      <w:r>
        <w:rPr>
          <w:rFonts w:cs="Arial"/>
          <w:kern w:val="1"/>
          <w:lang w:val="en-GB"/>
        </w:rPr>
        <w:t xml:space="preserve">As an independent and family-owned company, KAISER and its internationally-oriented network market a wide range of over 4,000 articles in the flush-mounting, cavity wall, concrete construction and cable gland sectors. KAISER is an innovative system supplier and also offers solutions which meet the current needs of building practice such as energy efficiency, fire, sound and radiation protection in addition to  refurbishing, and supplies suitable products for the electrical trades and industry. </w:t>
      </w:r>
    </w:p>
    <w:p w:rsidR="00882F5F" w:rsidRPr="00242FA6" w:rsidRDefault="00882F5F" w:rsidP="007744F1">
      <w:pPr>
        <w:spacing w:line="360" w:lineRule="auto"/>
        <w:jc w:val="both"/>
        <w:rPr>
          <w:rFonts w:cs="Arial"/>
          <w:color w:val="FF0000"/>
        </w:rPr>
      </w:pPr>
    </w:p>
    <w:p w:rsidR="006A4DF4" w:rsidRDefault="006A4DF4" w:rsidP="006A4DF4">
      <w:pPr>
        <w:spacing w:line="360" w:lineRule="auto"/>
        <w:jc w:val="both"/>
        <w:rPr>
          <w:rFonts w:cs="Arial"/>
          <w:lang w:val="en-GB"/>
        </w:rPr>
      </w:pPr>
      <w:r>
        <w:rPr>
          <w:rFonts w:cs="Arial"/>
          <w:kern w:val="1"/>
          <w:lang w:val="en-GB"/>
        </w:rPr>
        <w:t xml:space="preserve">ATTEMA, the manufacturer of electrical installations, was founded in 1966. With its headquarters in </w:t>
      </w:r>
      <w:proofErr w:type="spellStart"/>
      <w:r>
        <w:rPr>
          <w:rFonts w:cs="Arial"/>
          <w:kern w:val="1"/>
          <w:lang w:val="en-GB"/>
        </w:rPr>
        <w:t>Gorinchem</w:t>
      </w:r>
      <w:proofErr w:type="spellEnd"/>
      <w:r>
        <w:rPr>
          <w:rFonts w:cs="Arial"/>
          <w:kern w:val="1"/>
          <w:lang w:val="en-GB"/>
        </w:rPr>
        <w:t xml:space="preserve">, and its subsidiary in Belgium, the company is a leading manufacturer of innovative products and solutions in the market sectors of installation, infrastructure, building and special products. With its 150 employees, ATTEMA will function as an independent unit within the KAISER Group and will continue to service the Dutch market under its well-known brand name. </w:t>
      </w:r>
    </w:p>
    <w:p w:rsidR="00296407" w:rsidRPr="00242FA6" w:rsidRDefault="00296407" w:rsidP="007744F1">
      <w:pPr>
        <w:spacing w:line="360" w:lineRule="auto"/>
        <w:jc w:val="both"/>
        <w:rPr>
          <w:rFonts w:cs="Arial"/>
          <w:color w:val="FF0000"/>
        </w:rPr>
      </w:pPr>
    </w:p>
    <w:p w:rsidR="006A4DF4" w:rsidRDefault="006A4DF4" w:rsidP="006A4DF4">
      <w:pPr>
        <w:spacing w:line="360" w:lineRule="auto"/>
        <w:jc w:val="both"/>
        <w:rPr>
          <w:rFonts w:cs="Arial"/>
          <w:color w:val="FF0000"/>
          <w:lang w:val="en-GB"/>
        </w:rPr>
      </w:pPr>
      <w:r>
        <w:rPr>
          <w:rFonts w:cs="Arial"/>
          <w:kern w:val="1"/>
          <w:lang w:val="en-GB"/>
        </w:rPr>
        <w:t xml:space="preserve">Burkard Kaiser, KAISER's CEO, says: “With ATTEMA we are strengthening our position in Europe in the field of electrical installations for buildings, and this means that we can offer our customers in the Netherlands and Belgium a wider range of products and even better service. At the same time, thanks to ATTEMA's future-oriented and innovative solutions, we can provide our customers in all our markets with considerable added value.” </w:t>
      </w:r>
    </w:p>
    <w:p w:rsidR="003A7832" w:rsidRPr="00242FA6" w:rsidRDefault="003A7832" w:rsidP="007744F1">
      <w:pPr>
        <w:spacing w:line="360" w:lineRule="auto"/>
        <w:jc w:val="both"/>
        <w:rPr>
          <w:rFonts w:cs="Arial"/>
          <w:color w:val="FF0000"/>
        </w:rPr>
      </w:pPr>
    </w:p>
    <w:p w:rsidR="006A4DF4" w:rsidRDefault="006A4DF4" w:rsidP="006A4DF4">
      <w:pPr>
        <w:spacing w:line="360" w:lineRule="auto"/>
        <w:jc w:val="both"/>
        <w:rPr>
          <w:lang w:val="en-GB"/>
        </w:rPr>
      </w:pPr>
      <w:r>
        <w:rPr>
          <w:rFonts w:cs="Arial"/>
          <w:kern w:val="1"/>
          <w:lang w:val="en-GB"/>
        </w:rPr>
        <w:t xml:space="preserve">Ton de </w:t>
      </w:r>
      <w:proofErr w:type="spellStart"/>
      <w:r>
        <w:rPr>
          <w:rFonts w:cs="Arial"/>
          <w:kern w:val="1"/>
          <w:lang w:val="en-GB"/>
        </w:rPr>
        <w:t>Hoog</w:t>
      </w:r>
      <w:proofErr w:type="spellEnd"/>
      <w:r>
        <w:rPr>
          <w:rFonts w:cs="Arial"/>
          <w:kern w:val="1"/>
          <w:lang w:val="en-GB"/>
        </w:rPr>
        <w:t>, ATTEMA's CEO, states: “ATTEMA, a medium-sized company with plenty of ideas for the installations of the future, is an excellent fit in the KAISER Group's structure. This group's international presence gives us access to new markets and groups of customers. We look forward to working closely with our new colleagues.”</w:t>
      </w:r>
    </w:p>
    <w:p w:rsidR="00A574E3" w:rsidRDefault="00A574E3" w:rsidP="007744F1">
      <w:pPr>
        <w:spacing w:line="360" w:lineRule="auto"/>
        <w:jc w:val="both"/>
      </w:pPr>
    </w:p>
    <w:p w:rsidR="006A4DF4" w:rsidRPr="00EE76F5" w:rsidRDefault="006A4DF4" w:rsidP="006A4DF4">
      <w:pPr>
        <w:rPr>
          <w:lang w:val="en-US"/>
        </w:rPr>
      </w:pPr>
      <w:r>
        <w:rPr>
          <w:rFonts w:cs="Arial"/>
          <w:kern w:val="1"/>
          <w:sz w:val="24"/>
          <w:lang w:val="en-GB"/>
        </w:rPr>
        <w:t xml:space="preserve">More information are available here: </w:t>
      </w:r>
    </w:p>
    <w:p w:rsidR="00242FA6" w:rsidRDefault="00130943" w:rsidP="00242FA6">
      <w:pPr>
        <w:rPr>
          <w:rFonts w:eastAsiaTheme="minorEastAsia" w:cs="Arial"/>
          <w:kern w:val="24"/>
          <w:sz w:val="24"/>
        </w:rPr>
      </w:pPr>
      <w:hyperlink r:id="rId7" w:history="1">
        <w:r w:rsidR="00242FA6" w:rsidRPr="00EC2D3F">
          <w:rPr>
            <w:rStyle w:val="Hyperlink"/>
            <w:rFonts w:eastAsiaTheme="minorEastAsia" w:cs="Arial"/>
            <w:kern w:val="24"/>
            <w:sz w:val="24"/>
          </w:rPr>
          <w:t>www.kaiser-elektro.de</w:t>
        </w:r>
      </w:hyperlink>
      <w:r w:rsidR="00242FA6">
        <w:rPr>
          <w:rFonts w:eastAsiaTheme="minorEastAsia" w:cs="Arial"/>
          <w:kern w:val="24"/>
          <w:sz w:val="24"/>
        </w:rPr>
        <w:t xml:space="preserve">     </w:t>
      </w:r>
    </w:p>
    <w:p w:rsidR="00242FA6" w:rsidRDefault="00130943" w:rsidP="00242FA6">
      <w:pPr>
        <w:rPr>
          <w:rFonts w:eastAsiaTheme="minorEastAsia" w:cs="Arial"/>
          <w:kern w:val="24"/>
          <w:sz w:val="24"/>
        </w:rPr>
      </w:pPr>
      <w:hyperlink r:id="rId8" w:history="1">
        <w:r w:rsidR="00242FA6" w:rsidRPr="00EC2D3F">
          <w:rPr>
            <w:rStyle w:val="Hyperlink"/>
            <w:rFonts w:eastAsiaTheme="minorEastAsia" w:cs="Arial"/>
            <w:kern w:val="24"/>
            <w:sz w:val="24"/>
          </w:rPr>
          <w:t>www.attema.com</w:t>
        </w:r>
      </w:hyperlink>
    </w:p>
    <w:p w:rsidR="007744F1" w:rsidRPr="007744F1" w:rsidRDefault="007744F1" w:rsidP="007744F1">
      <w:pPr>
        <w:spacing w:line="360" w:lineRule="auto"/>
        <w:jc w:val="both"/>
        <w:rPr>
          <w:noProof/>
        </w:rPr>
      </w:pPr>
    </w:p>
    <w:p w:rsidR="007744F1" w:rsidRPr="00AB7CA1" w:rsidRDefault="007744F1" w:rsidP="007744F1">
      <w:pPr>
        <w:spacing w:line="360" w:lineRule="auto"/>
        <w:jc w:val="both"/>
      </w:pPr>
    </w:p>
    <w:sectPr w:rsidR="007744F1" w:rsidRPr="00AB7CA1">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943" w:rsidRDefault="00130943">
      <w:r>
        <w:separator/>
      </w:r>
    </w:p>
    <w:p w:rsidR="00130943" w:rsidRDefault="00130943"/>
  </w:endnote>
  <w:endnote w:type="continuationSeparator" w:id="0">
    <w:p w:rsidR="00130943" w:rsidRDefault="00130943">
      <w:r>
        <w:continuationSeparator/>
      </w:r>
    </w:p>
    <w:p w:rsidR="00130943" w:rsidRDefault="00130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altName w:val="Courier New"/>
    <w:panose1 w:val="00000000000000000000"/>
    <w:charset w:val="00"/>
    <w:family w:val="roman"/>
    <w:notTrueType/>
    <w:pitch w:val="variable"/>
    <w:sig w:usb0="00000003" w:usb1="00000000" w:usb2="00000000" w:usb3="00000000" w:csb0="00000001" w:csb1="00000000"/>
  </w:font>
  <w:font w:name="Frutiger LT 45 Light">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rutiger 45 Light">
    <w:panose1 w:val="02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300212">
    <w:pPr>
      <w:pStyle w:val="Fuzeile"/>
      <w:ind w:right="2408"/>
      <w:jc w:val="center"/>
    </w:pPr>
    <w:r>
      <w:t xml:space="preserve">Seite </w:t>
    </w:r>
    <w:r>
      <w:rPr>
        <w:b/>
        <w:sz w:val="24"/>
      </w:rPr>
      <w:fldChar w:fldCharType="begin"/>
    </w:r>
    <w:r>
      <w:rPr>
        <w:b/>
      </w:rPr>
      <w:instrText>PAGE</w:instrText>
    </w:r>
    <w:r>
      <w:rPr>
        <w:b/>
        <w:sz w:val="24"/>
      </w:rPr>
      <w:fldChar w:fldCharType="separate"/>
    </w:r>
    <w:r>
      <w:rPr>
        <w:b/>
        <w:noProof/>
      </w:rPr>
      <w:t>2</w:t>
    </w:r>
    <w:r>
      <w:rPr>
        <w:b/>
        <w:sz w:val="24"/>
      </w:rPr>
      <w:fldChar w:fldCharType="end"/>
    </w:r>
    <w:r>
      <w:t xml:space="preserve"> von </w:t>
    </w:r>
    <w:r>
      <w:rPr>
        <w:b/>
        <w:sz w:val="24"/>
      </w:rPr>
      <w:fldChar w:fldCharType="begin"/>
    </w:r>
    <w:r>
      <w:rPr>
        <w:b/>
      </w:rPr>
      <w:instrText>NUMPAGES</w:instrText>
    </w:r>
    <w:r>
      <w:rPr>
        <w:b/>
        <w:sz w:val="24"/>
      </w:rPr>
      <w:fldChar w:fldCharType="separate"/>
    </w:r>
    <w:r w:rsidR="00E15855">
      <w:rPr>
        <w:b/>
        <w:noProof/>
      </w:rPr>
      <w:t>4</w:t>
    </w:r>
    <w:r>
      <w:rPr>
        <w:b/>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300212">
    <w:pPr>
      <w:pStyle w:val="Fuzeile"/>
      <w:tabs>
        <w:tab w:val="center" w:pos="2268"/>
      </w:tabs>
      <w:ind w:right="2408"/>
      <w:jc w:val="center"/>
      <w:rPr>
        <w:sz w:val="18"/>
        <w:szCs w:val="18"/>
      </w:rPr>
    </w:pPr>
    <w:r>
      <w:rPr>
        <w:sz w:val="18"/>
        <w:szCs w:val="18"/>
      </w:rPr>
      <w:tab/>
      <w:t xml:space="preserve">Seite </w:t>
    </w:r>
    <w:r>
      <w:rPr>
        <w:sz w:val="18"/>
        <w:szCs w:val="18"/>
      </w:rPr>
      <w:fldChar w:fldCharType="begin"/>
    </w:r>
    <w:r>
      <w:rPr>
        <w:sz w:val="18"/>
        <w:szCs w:val="18"/>
      </w:rPr>
      <w:instrText>PAGE</w:instrText>
    </w:r>
    <w:r>
      <w:rPr>
        <w:sz w:val="18"/>
        <w:szCs w:val="18"/>
      </w:rPr>
      <w:fldChar w:fldCharType="separate"/>
    </w:r>
    <w:r w:rsidR="00945C29">
      <w:rPr>
        <w:noProof/>
        <w:sz w:val="18"/>
        <w:szCs w:val="18"/>
      </w:rPr>
      <w:t>2</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sidR="00945C29">
      <w:rPr>
        <w:noProof/>
        <w:sz w:val="18"/>
        <w:szCs w:val="18"/>
      </w:rPr>
      <w:t>2</w:t>
    </w:r>
    <w:r>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300212">
    <w:pPr>
      <w:pStyle w:val="Fuzeile"/>
      <w:tabs>
        <w:tab w:val="center" w:pos="1134"/>
        <w:tab w:val="center" w:pos="2268"/>
      </w:tabs>
      <w:ind w:right="2408"/>
      <w:jc w:val="center"/>
      <w:rPr>
        <w:sz w:val="18"/>
        <w:szCs w:val="18"/>
      </w:rPr>
    </w:pPr>
    <w:r>
      <w:rPr>
        <w:sz w:val="18"/>
        <w:szCs w:val="18"/>
      </w:rPr>
      <w:tab/>
    </w:r>
    <w:r>
      <w:rPr>
        <w:sz w:val="18"/>
        <w:szCs w:val="18"/>
      </w:rPr>
      <w:tab/>
      <w:t xml:space="preserve">Seite </w:t>
    </w:r>
    <w:r>
      <w:rPr>
        <w:sz w:val="18"/>
        <w:szCs w:val="18"/>
      </w:rPr>
      <w:fldChar w:fldCharType="begin"/>
    </w:r>
    <w:r>
      <w:rPr>
        <w:sz w:val="18"/>
        <w:szCs w:val="18"/>
      </w:rPr>
      <w:instrText>PAGE</w:instrText>
    </w:r>
    <w:r>
      <w:rPr>
        <w:sz w:val="18"/>
        <w:szCs w:val="18"/>
      </w:rPr>
      <w:fldChar w:fldCharType="separate"/>
    </w:r>
    <w:r w:rsidR="00945C29">
      <w:rPr>
        <w:noProof/>
        <w:sz w:val="18"/>
        <w:szCs w:val="18"/>
      </w:rPr>
      <w:t>1</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sidR="00945C29">
      <w:rPr>
        <w:noProof/>
        <w:sz w:val="18"/>
        <w:szCs w:val="18"/>
      </w:rPr>
      <w:t>2</w:t>
    </w:r>
    <w:r>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943" w:rsidRDefault="00130943">
      <w:r>
        <w:separator/>
      </w:r>
    </w:p>
    <w:p w:rsidR="00130943" w:rsidRDefault="00130943"/>
  </w:footnote>
  <w:footnote w:type="continuationSeparator" w:id="0">
    <w:p w:rsidR="00130943" w:rsidRDefault="00130943">
      <w:r>
        <w:continuationSeparator/>
      </w:r>
    </w:p>
    <w:p w:rsidR="00130943" w:rsidRDefault="001309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78418C" w:rsidP="00A574E3">
    <w:pPr>
      <w:pStyle w:val="Kopfzeile"/>
    </w:pPr>
    <w:r>
      <w:rPr>
        <w:noProof/>
      </w:rPr>
      <w:drawing>
        <wp:anchor distT="0" distB="0" distL="114300" distR="114300" simplePos="0" relativeHeight="251656704" behindDoc="1" locked="0" layoutInCell="1" allowOverlap="1" wp14:anchorId="43B9E20F" wp14:editId="4D222DAB">
          <wp:simplePos x="0" y="0"/>
          <wp:positionH relativeFrom="column">
            <wp:posOffset>4264025</wp:posOffset>
          </wp:positionH>
          <wp:positionV relativeFrom="paragraph">
            <wp:posOffset>-66040</wp:posOffset>
          </wp:positionV>
          <wp:extent cx="1713865" cy="350520"/>
          <wp:effectExtent l="0" t="0" r="0" b="0"/>
          <wp:wrapTight wrapText="bothSides">
            <wp:wrapPolygon edited="0">
              <wp:start x="0" y="0"/>
              <wp:lineTo x="0" y="19957"/>
              <wp:lineTo x="21368" y="19957"/>
              <wp:lineTo x="21368" y="0"/>
              <wp:lineTo x="0" y="0"/>
            </wp:wrapPolygon>
          </wp:wrapTight>
          <wp:docPr id="34" name="Bild 22"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3865" cy="3505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728" behindDoc="0" locked="1" layoutInCell="1" allowOverlap="1" wp14:anchorId="333ED941" wp14:editId="0D216E2E">
              <wp:simplePos x="0" y="0"/>
              <wp:positionH relativeFrom="page">
                <wp:posOffset>5499100</wp:posOffset>
              </wp:positionH>
              <wp:positionV relativeFrom="page">
                <wp:posOffset>1230630</wp:posOffset>
              </wp:positionV>
              <wp:extent cx="1828800" cy="4057650"/>
              <wp:effectExtent l="3175" t="1905" r="0" b="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300212">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3ED941" id="_x0000_t202" coordsize="21600,21600" o:spt="202" path="m,l,21600r21600,l21600,xe">
              <v:stroke joinstyle="miter"/>
              <v:path gradientshapeok="t" o:connecttype="rect"/>
            </v:shapetype>
            <v:shape id="Text Box 27" o:spid="_x0000_s1027" type="#_x0000_t202" style="position:absolute;left:0;text-align:left;margin-left:433pt;margin-top:96.9pt;width:2in;height:31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EDEuAIAALcFAAAOAAAAZHJzL2Uyb0RvYy54bWysVMlu2zAQvRfoPxC8K1pK2ZIQOUgsqyiQ&#10;LkDSD6AlyiIqkSpJW06L/nuHlLckl6ItD8SQM3yzPc71zb7v0I4pzaXIcXgVYMREJWsuNjn++lh6&#10;CUbaUFHTTgqW4yem8c3i7ZvrcchYJFvZ1UwhABE6G4cct8YMme/rqmU91VdyYAKUjVQ9NXBUG79W&#10;dAT0vvOjIJj5o1T1oGTFtIbbYlLihcNvGlaZz02jmUFdjiE243bl9rXd/cU1zTaKDi2vDmHQv4ii&#10;p1yA0xNUQQ1FW8VfQfW8UlLLxlxVsvdl0/CKuRwgmzB4kc1DSwfmcoHi6OFUJv3/YKtPuy8K8TrH&#10;BCNBe2jRI9sbdCf3KJrb8oyDzsDqYQA7s4d7aLNLVQ/3svqmkZDLlooNu1VKji2jNYQX2pf+xdMJ&#10;R1uQ9fhR1uCHbo10QPtG9bZ2UA0E6NCmp1NrbCyVdZlESRKAqgIdCeL5LHbN82l2fD4obd4z2SMr&#10;5FhB7x083d1rY8Oh2dHEehOy5F3n+t+JZxdgON2Ac3hqdTYM186faZCuklVCPBLNVh4JisK7LZfE&#10;m5XhPC7eFctlEf6yfkOStbyumbBujtQKyZ+17kDyiRQncmnZ8drC2ZC02qyXnUI7CtQu3XJFB83Z&#10;zH8ehisC5PIipTAiwV2UeuUsmXukJLGXzoPEC8L0Lp0FJCVF+Tyley7Yv6eExhyncRRPbDoH/SK3&#10;wK3XudGs5waGR8f7HAM3YFkjmlkOrkTtZEN5N8kXpbDhn0sB7T422jHWknSiq9mv94BiabyW9RNw&#10;V0lgFrAQJh4IrVQ/MBpheuRYf99SxTDqPgjgvx01TiDxPIKDcoc0JAQO60sNFRXA5NhgNIlLM42n&#10;7aD4pgUv028T8hb+S8Mdk88RHX4ZTAeX0GGS2fFzeXZW53m7+A0AAP//AwBQSwMEFAAGAAgAAAAh&#10;AMkEp9XgAAAADAEAAA8AAABkcnMvZG93bnJldi54bWxMj8FOwzAQRO9I/IO1SNyo0waiNMSpEFIP&#10;FFFB2w/YJG4cNV6H2G3C37M9wXFnRrNv8tVkO3HRg28dKZjPIhCaKle31Cg47NcPKQgfkGrsHGkF&#10;P9rDqri9yTGr3Uhf+rILjeAS8hkqMCH0mZS+Mtqin7leE3tHN1gMfA6NrAccudx2chFFibTYEn8w&#10;2OtXo6vT7mwVfKy372/LabMvsd2M7vszPpiRlLq/m16eQQQ9hb8wXPEZHQpmKt2Zai86BWmS8JbA&#10;xjLmDdfE/OmRpZK9eJGCLHL5f0TxCwAA//8DAFBLAQItABQABgAIAAAAIQC2gziS/gAAAOEBAAAT&#10;AAAAAAAAAAAAAAAAAAAAAABbQ29udGVudF9UeXBlc10ueG1sUEsBAi0AFAAGAAgAAAAhADj9If/W&#10;AAAAlAEAAAsAAAAAAAAAAAAAAAAALwEAAF9yZWxzLy5yZWxzUEsBAi0AFAAGAAgAAAAhAEXgQMS4&#10;AgAAtwUAAA4AAAAAAAAAAAAAAAAALgIAAGRycy9lMm9Eb2MueG1sUEsBAi0AFAAGAAgAAAAhAMkE&#10;p9XgAAAADAEAAA8AAAAAAAAAAAAAAAAAEgUAAGRycy9kb3ducmV2LnhtbFBLBQYAAAAABAAEAPMA&#10;AAAfBgAAAAA=&#10;" filled="f" stroked="f">
              <v:textbox inset="0">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300212">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78418C" w:rsidP="00A574E3">
    <w:pPr>
      <w:pStyle w:val="Kopfzeile"/>
    </w:pPr>
    <w:r>
      <w:rPr>
        <w:noProof/>
        <w:sz w:val="20"/>
      </w:rPr>
      <w:drawing>
        <wp:anchor distT="0" distB="0" distL="114300" distR="114300" simplePos="0" relativeHeight="251660800" behindDoc="0" locked="0" layoutInCell="1" allowOverlap="1" wp14:anchorId="2842E005" wp14:editId="2898E5BA">
          <wp:simplePos x="0" y="0"/>
          <wp:positionH relativeFrom="column">
            <wp:posOffset>4819650</wp:posOffset>
          </wp:positionH>
          <wp:positionV relativeFrom="paragraph">
            <wp:posOffset>46990</wp:posOffset>
          </wp:positionV>
          <wp:extent cx="1676400" cy="448945"/>
          <wp:effectExtent l="0" t="0" r="0" b="0"/>
          <wp:wrapNone/>
          <wp:docPr id="38" name="Bild 38"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489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752" behindDoc="0" locked="1" layoutInCell="1" allowOverlap="1" wp14:anchorId="0CB1D61B" wp14:editId="1D6F92DE">
              <wp:simplePos x="0" y="0"/>
              <wp:positionH relativeFrom="page">
                <wp:posOffset>5596890</wp:posOffset>
              </wp:positionH>
              <wp:positionV relativeFrom="page">
                <wp:posOffset>1078230</wp:posOffset>
              </wp:positionV>
              <wp:extent cx="1828800" cy="4057650"/>
              <wp:effectExtent l="0" t="1905" r="3810" b="0"/>
              <wp:wrapNone/>
              <wp:docPr id="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945C29">
                          <w:pPr>
                            <w:pStyle w:val="berschrift3"/>
                            <w:rPr>
                              <w:rFonts w:ascii="Arial" w:hAnsi="Arial"/>
                              <w:color w:val="auto"/>
                              <w:sz w:val="18"/>
                              <w:szCs w:val="18"/>
                            </w:rPr>
                          </w:pPr>
                          <w:proofErr w:type="spellStart"/>
                          <w:r>
                            <w:rPr>
                              <w:rFonts w:ascii="Arial" w:hAnsi="Arial"/>
                              <w:color w:val="auto"/>
                              <w:sz w:val="18"/>
                              <w:szCs w:val="18"/>
                            </w:rPr>
                            <w:t>free</w:t>
                          </w:r>
                          <w:proofErr w:type="spellEnd"/>
                          <w:r>
                            <w:rPr>
                              <w:rFonts w:ascii="Arial" w:hAnsi="Arial"/>
                              <w:color w:val="auto"/>
                              <w:sz w:val="18"/>
                              <w:szCs w:val="18"/>
                            </w:rPr>
                            <w:t xml:space="preserve"> </w:t>
                          </w:r>
                          <w:proofErr w:type="spellStart"/>
                          <w:r>
                            <w:rPr>
                              <w:rFonts w:ascii="Arial" w:hAnsi="Arial"/>
                              <w:color w:val="auto"/>
                              <w:sz w:val="18"/>
                              <w:szCs w:val="18"/>
                            </w:rPr>
                            <w:t>print</w:t>
                          </w:r>
                          <w:proofErr w:type="spellEnd"/>
                          <w:r>
                            <w:rPr>
                              <w:rFonts w:ascii="Arial" w:hAnsi="Arial"/>
                              <w:color w:val="auto"/>
                              <w:sz w:val="18"/>
                              <w:szCs w:val="18"/>
                            </w:rPr>
                            <w:t xml:space="preserve"> – </w:t>
                          </w:r>
                          <w:proofErr w:type="spellStart"/>
                          <w:r>
                            <w:rPr>
                              <w:rFonts w:ascii="Arial" w:hAnsi="Arial"/>
                              <w:color w:val="auto"/>
                              <w:sz w:val="18"/>
                              <w:szCs w:val="18"/>
                            </w:rPr>
                            <w:t>copy</w:t>
                          </w:r>
                          <w:proofErr w:type="spellEnd"/>
                          <w:r>
                            <w:rPr>
                              <w:rFonts w:ascii="Arial" w:hAnsi="Arial"/>
                              <w:color w:val="auto"/>
                              <w:sz w:val="18"/>
                              <w:szCs w:val="18"/>
                            </w:rPr>
                            <w:t xml:space="preserve"> </w:t>
                          </w:r>
                          <w:proofErr w:type="spellStart"/>
                          <w:r>
                            <w:rPr>
                              <w:rFonts w:ascii="Arial" w:hAnsi="Arial"/>
                              <w:color w:val="auto"/>
                              <w:sz w:val="18"/>
                              <w:szCs w:val="18"/>
                            </w:rPr>
                            <w:t>requested</w:t>
                          </w:r>
                          <w:proofErr w:type="spellEnd"/>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B1D61B" id="_x0000_t202" coordsize="21600,21600" o:spt="202" path="m,l,21600r21600,l21600,xe">
              <v:stroke joinstyle="miter"/>
              <v:path gradientshapeok="t" o:connecttype="rect"/>
            </v:shapetype>
            <v:shape id="Text Box 28" o:spid="_x0000_s1028" type="#_x0000_t202" style="position:absolute;left:0;text-align:left;margin-left:440.7pt;margin-top:84.9pt;width:2in;height:31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eAfvAIAAL4FAAAOAAAAZHJzL2Uyb0RvYy54bWysVMlu2zAQvRfoPxC8K1pK2ZIQOUgsqyiQ&#10;LkDSD6AlyiIqkSpJW06L/nuHlLckl6ItD8SQM3yzPc71zb7v0I4pzaXIcXgVYMREJWsuNjn++lh6&#10;CUbaUFHTTgqW4yem8c3i7ZvrcchYJFvZ1UwhABE6G4cct8YMme/rqmU91VdyYAKUjVQ9NXBUG79W&#10;dAT0vvOjIJj5o1T1oGTFtIbbYlLihcNvGlaZz02jmUFdjiE243bl9rXd/cU1zTaKDi2vDmHQv4ii&#10;p1yA0xNUQQ1FW8VfQfW8UlLLxlxVsvdl0/CKuRwgmzB4kc1DSwfmcoHi6OFUJv3/YKtPuy8K8TrH&#10;7zAStIcWPbK9QXdyj6LElmccdAZWDwPYmT3cQ5tdqnq4l9U3jYRctlRs2K1ScmwZrSG80L70L55O&#10;ONqCrMePsgY/dGukA9o3qre1g2ogQIc2PZ1aY2OprMskSpIAVBXoSBDPZ7Frnk+z4/NBafOeyR5Z&#10;IccKeu/g6e5eGxsOzY4m1puQJe861/9OPLsAw+kGnMNTq7NhuHb+TIN0lawS4pFotvJIUBTebbkk&#10;3qwM53Hxrlgui/CX9RuSrOV1zYR1c6RWSP6sdQeST6Q4kUvLjtcWzoak1Wa97BTaUaB26ZYrOmjO&#10;Zv7zMFwRIJcXKYURCe6i1CtnydwjJYm9dB4kXhCmd+ksICkpyucp3XPB/j0lNOY4jaN4YtM56Be5&#10;BW69zo1mPTcwPDre5xi4Acsa0cxycCVqJxvKu0m+KIUN/1wKaPex0Y6xlqQTXc1+vXd/w9HZsnkt&#10;6yegsJJAMCAjDD4QWql+YDTCEMmx/r6limHUfRDwDezEcQKJ5xEclDukISFwWF9qqKgAJscGo0lc&#10;mmlKbQfFNy14mT6dkLfwbRruCH2O6PDZYEi4vA4DzU6hy7OzOo/dxW8AAAD//wMAUEsDBBQABgAI&#10;AAAAIQBplb3f3wAAAAwBAAAPAAAAZHJzL2Rvd25yZXYueG1sTI/BTsMwEETvSPyDtUjcqFNAlRvi&#10;VAipB4pA0PYDnHgbR43XIXab8PdsT3Db3RnNvilWk+/EGYfYBtIwn2UgkOpgW2o07HfrOwUiJkPW&#10;dIFQww9GWJXXV4XJbRjpC8/b1AgOoZgbDS6lPpcy1g69ibPQI7F2CIM3idehkXYwI4f7Tt5n2UJ6&#10;0xJ/cKbHF4f1cXvyGt7XH2+vy2mzq0y7GcP358PejaT17c30/AQi4ZT+zHDBZ3QomakKJ7JRdBqU&#10;mj+ylYXFkjtcHDzxqWItUwpkWcj/JcpfAAAA//8DAFBLAQItABQABgAIAAAAIQC2gziS/gAAAOEB&#10;AAATAAAAAAAAAAAAAAAAAAAAAABbQ29udGVudF9UeXBlc10ueG1sUEsBAi0AFAAGAAgAAAAhADj9&#10;If/WAAAAlAEAAAsAAAAAAAAAAAAAAAAALwEAAF9yZWxzLy5yZWxzUEsBAi0AFAAGAAgAAAAhAKLt&#10;4B+8AgAAvgUAAA4AAAAAAAAAAAAAAAAALgIAAGRycy9lMm9Eb2MueG1sUEsBAi0AFAAGAAgAAAAh&#10;AGmVvd/fAAAADAEAAA8AAAAAAAAAAAAAAAAAFgUAAGRycy9kb3ducmV2LnhtbFBLBQYAAAAABAAE&#10;APMAAAAiBgAAAAA=&#10;" filled="f" stroked="f">
              <v:textbox inset="0">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945C29">
                    <w:pPr>
                      <w:pStyle w:val="berschrift3"/>
                      <w:rPr>
                        <w:rFonts w:ascii="Arial" w:hAnsi="Arial"/>
                        <w:color w:val="auto"/>
                        <w:sz w:val="18"/>
                        <w:szCs w:val="18"/>
                      </w:rPr>
                    </w:pPr>
                    <w:proofErr w:type="spellStart"/>
                    <w:r>
                      <w:rPr>
                        <w:rFonts w:ascii="Arial" w:hAnsi="Arial"/>
                        <w:color w:val="auto"/>
                        <w:sz w:val="18"/>
                        <w:szCs w:val="18"/>
                      </w:rPr>
                      <w:t>free</w:t>
                    </w:r>
                    <w:proofErr w:type="spellEnd"/>
                    <w:r>
                      <w:rPr>
                        <w:rFonts w:ascii="Arial" w:hAnsi="Arial"/>
                        <w:color w:val="auto"/>
                        <w:sz w:val="18"/>
                        <w:szCs w:val="18"/>
                      </w:rPr>
                      <w:t xml:space="preserve"> </w:t>
                    </w:r>
                    <w:proofErr w:type="spellStart"/>
                    <w:r>
                      <w:rPr>
                        <w:rFonts w:ascii="Arial" w:hAnsi="Arial"/>
                        <w:color w:val="auto"/>
                        <w:sz w:val="18"/>
                        <w:szCs w:val="18"/>
                      </w:rPr>
                      <w:t>print</w:t>
                    </w:r>
                    <w:proofErr w:type="spellEnd"/>
                    <w:r>
                      <w:rPr>
                        <w:rFonts w:ascii="Arial" w:hAnsi="Arial"/>
                        <w:color w:val="auto"/>
                        <w:sz w:val="18"/>
                        <w:szCs w:val="18"/>
                      </w:rPr>
                      <w:t xml:space="preserve"> – </w:t>
                    </w:r>
                    <w:proofErr w:type="spellStart"/>
                    <w:r>
                      <w:rPr>
                        <w:rFonts w:ascii="Arial" w:hAnsi="Arial"/>
                        <w:color w:val="auto"/>
                        <w:sz w:val="18"/>
                        <w:szCs w:val="18"/>
                      </w:rPr>
                      <w:t>copy</w:t>
                    </w:r>
                    <w:proofErr w:type="spellEnd"/>
                    <w:r>
                      <w:rPr>
                        <w:rFonts w:ascii="Arial" w:hAnsi="Arial"/>
                        <w:color w:val="auto"/>
                        <w:sz w:val="18"/>
                        <w:szCs w:val="18"/>
                      </w:rPr>
                      <w:t xml:space="preserve"> </w:t>
                    </w:r>
                    <w:proofErr w:type="spellStart"/>
                    <w:r>
                      <w:rPr>
                        <w:rFonts w:ascii="Arial" w:hAnsi="Arial"/>
                        <w:color w:val="auto"/>
                        <w:sz w:val="18"/>
                        <w:szCs w:val="18"/>
                      </w:rPr>
                      <w:t>requested</w:t>
                    </w:r>
                    <w:proofErr w:type="spellEnd"/>
                  </w:p>
                </w:txbxContent>
              </v:textbox>
              <w10:wrap anchorx="page"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212" w:rsidRDefault="0078418C" w:rsidP="00A574E3">
    <w:pPr>
      <w:pStyle w:val="Kopfzeile"/>
    </w:pPr>
    <w:r>
      <w:rPr>
        <w:noProof/>
      </w:rPr>
      <w:drawing>
        <wp:anchor distT="0" distB="0" distL="114300" distR="114300" simplePos="0" relativeHeight="251659776" behindDoc="0" locked="0" layoutInCell="1" allowOverlap="1" wp14:anchorId="6840F06C" wp14:editId="1E544092">
          <wp:simplePos x="0" y="0"/>
          <wp:positionH relativeFrom="column">
            <wp:posOffset>4819650</wp:posOffset>
          </wp:positionH>
          <wp:positionV relativeFrom="paragraph">
            <wp:posOffset>46990</wp:posOffset>
          </wp:positionV>
          <wp:extent cx="1676400" cy="448945"/>
          <wp:effectExtent l="0" t="0" r="0" b="0"/>
          <wp:wrapNone/>
          <wp:docPr id="37" name="Bild 37"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489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0212" w:rsidRDefault="00300212" w:rsidP="00A574E3">
    <w:pPr>
      <w:pStyle w:val="Kopfzeile"/>
    </w:pPr>
  </w:p>
  <w:p w:rsidR="00300212" w:rsidRDefault="0078418C" w:rsidP="00A574E3">
    <w:pPr>
      <w:pStyle w:val="Kopfzeile"/>
    </w:pPr>
    <w:r>
      <w:rPr>
        <w:noProof/>
      </w:rPr>
      <mc:AlternateContent>
        <mc:Choice Requires="wps">
          <w:drawing>
            <wp:anchor distT="0" distB="0" distL="114300" distR="114300" simplePos="0" relativeHeight="251655680" behindDoc="0" locked="1" layoutInCell="1" allowOverlap="1" wp14:anchorId="417B5C07" wp14:editId="3486499E">
              <wp:simplePos x="0" y="0"/>
              <wp:positionH relativeFrom="page">
                <wp:posOffset>5596890</wp:posOffset>
              </wp:positionH>
              <wp:positionV relativeFrom="page">
                <wp:posOffset>8151495</wp:posOffset>
              </wp:positionV>
              <wp:extent cx="1828800" cy="2072640"/>
              <wp:effectExtent l="0" t="0" r="3810" b="0"/>
              <wp:wrapNone/>
              <wp:docPr id="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945C29">
                          <w:pPr>
                            <w:spacing w:line="240" w:lineRule="atLeast"/>
                            <w:rPr>
                              <w:b/>
                              <w:sz w:val="18"/>
                              <w:szCs w:val="18"/>
                            </w:rPr>
                          </w:pPr>
                          <w:proofErr w:type="spellStart"/>
                          <w:r>
                            <w:rPr>
                              <w:b/>
                              <w:sz w:val="18"/>
                              <w:szCs w:val="18"/>
                            </w:rPr>
                            <w:t>Responsible</w:t>
                          </w:r>
                          <w:proofErr w:type="spellEnd"/>
                          <w:r w:rsidR="00300212">
                            <w:rPr>
                              <w:b/>
                              <w:sz w:val="18"/>
                              <w:szCs w:val="18"/>
                            </w:rPr>
                            <w:t>:</w:t>
                          </w:r>
                        </w:p>
                        <w:p w:rsidR="00300212" w:rsidRDefault="00300212">
                          <w:pPr>
                            <w:spacing w:line="240" w:lineRule="atLeast"/>
                            <w:rPr>
                              <w:sz w:val="18"/>
                              <w:szCs w:val="18"/>
                            </w:rPr>
                          </w:pPr>
                          <w:r>
                            <w:rPr>
                              <w:sz w:val="18"/>
                              <w:szCs w:val="18"/>
                            </w:rPr>
                            <w:t>Norbert Gornik</w:t>
                          </w:r>
                        </w:p>
                        <w:p w:rsidR="00300212" w:rsidRDefault="00300212">
                          <w:pPr>
                            <w:spacing w:line="240" w:lineRule="atLeast"/>
                            <w:rPr>
                              <w:sz w:val="18"/>
                              <w:szCs w:val="18"/>
                            </w:rPr>
                          </w:pPr>
                          <w:r>
                            <w:rPr>
                              <w:sz w:val="18"/>
                              <w:szCs w:val="18"/>
                            </w:rPr>
                            <w:t>Leiter Marketing</w:t>
                          </w:r>
                        </w:p>
                        <w:p w:rsidR="00300212" w:rsidRDefault="00300212">
                          <w:pPr>
                            <w:spacing w:line="240" w:lineRule="atLeast"/>
                            <w:rPr>
                              <w:sz w:val="18"/>
                              <w:szCs w:val="18"/>
                            </w:rPr>
                          </w:pPr>
                        </w:p>
                        <w:p w:rsidR="00300212" w:rsidRDefault="00945C29">
                          <w:pPr>
                            <w:spacing w:line="240" w:lineRule="atLeast"/>
                            <w:rPr>
                              <w:b/>
                              <w:sz w:val="18"/>
                              <w:szCs w:val="18"/>
                            </w:rPr>
                          </w:pPr>
                          <w:proofErr w:type="spellStart"/>
                          <w:r>
                            <w:rPr>
                              <w:b/>
                              <w:sz w:val="18"/>
                              <w:szCs w:val="18"/>
                            </w:rPr>
                            <w:t>Contact</w:t>
                          </w:r>
                          <w:proofErr w:type="spellEnd"/>
                          <w:r>
                            <w:rPr>
                              <w:b/>
                              <w:sz w:val="18"/>
                              <w:szCs w:val="18"/>
                            </w:rPr>
                            <w:t xml:space="preserve"> </w:t>
                          </w:r>
                          <w:proofErr w:type="spellStart"/>
                          <w:r>
                            <w:rPr>
                              <w:b/>
                              <w:sz w:val="18"/>
                              <w:szCs w:val="18"/>
                            </w:rPr>
                            <w:t>person</w:t>
                          </w:r>
                          <w:proofErr w:type="spellEnd"/>
                          <w:r w:rsidR="00300212">
                            <w:rPr>
                              <w:b/>
                              <w:sz w:val="18"/>
                              <w:szCs w:val="18"/>
                            </w:rPr>
                            <w:t>:</w:t>
                          </w:r>
                        </w:p>
                        <w:p w:rsidR="00300212" w:rsidRDefault="00300212">
                          <w:pPr>
                            <w:spacing w:line="240" w:lineRule="atLeast"/>
                            <w:rPr>
                              <w:sz w:val="18"/>
                              <w:szCs w:val="18"/>
                            </w:rPr>
                          </w:pPr>
                          <w:r>
                            <w:rPr>
                              <w:sz w:val="18"/>
                              <w:szCs w:val="18"/>
                            </w:rPr>
                            <w:t>Anne Kellner</w:t>
                          </w:r>
                        </w:p>
                        <w:p w:rsidR="00300212" w:rsidRDefault="00300212">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rsidR="00300212" w:rsidRDefault="00300212">
                          <w:pPr>
                            <w:spacing w:line="240" w:lineRule="atLeast"/>
                            <w:rPr>
                              <w:sz w:val="18"/>
                              <w:szCs w:val="18"/>
                            </w:rPr>
                          </w:pPr>
                          <w:r>
                            <w:rPr>
                              <w:sz w:val="18"/>
                              <w:szCs w:val="18"/>
                            </w:rPr>
                            <w:t>Tel.: +49(0)2355 / 809-130</w:t>
                          </w:r>
                        </w:p>
                        <w:p w:rsidR="00300212" w:rsidRDefault="00300212">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7B5C07" id="_x0000_t202" coordsize="21600,21600" o:spt="202" path="m,l,21600r21600,l21600,xe">
              <v:stroke joinstyle="miter"/>
              <v:path gradientshapeok="t" o:connecttype="rect"/>
            </v:shapetype>
            <v:shape id="Text Box 26" o:spid="_x0000_s1029" type="#_x0000_t202" style="position:absolute;left:0;text-align:left;margin-left:440.7pt;margin-top:641.85pt;width:2in;height:163.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nTauwIAAL4FAAAOAAAAZHJzL2Uyb0RvYy54bWysVNtunDAQfa/Uf7D8TriUZQGFjZJlqSql&#10;FynpBxgwi1Wwqe1dSKv+e8dmb0leqrZ+sMae8Znb8VzfTH2H9lQqJniG/SsPI8orUTO+zfDXx8KJ&#10;MVKa8Jp0gtMMP1GFb1Zv31yPQ0oD0YquphIBCFfpOGS41XpIXVdVLe2JuhID5aBshOyJhqPcurUk&#10;I6D3nRt4XuSOQtaDFBVVCm7zWYlXFr9paKU/N42iGnUZhti03aXdS7O7q2uSbiUZWlYdwiB/EUVP&#10;GAenJ6icaIJ2kr2C6lklhRKNvqpE74qmYRW1OUA2vvcim4eWDNTmAsVRw6lM6v/BVp/2XyRidYYD&#10;jDjpoUWPdNLoTkwoiEx5xkGlYPUwgJ2e4B7abFNVw72ovinExbolfEtvpRRjS0kN4fnmpXvxdMZR&#10;BqQcP4oa/JCdFhZoamRvagfVQIAObXo6tcbEUhmXcRDHHqgq0AXeMohC2zyXpMfng1T6PRU9MkKG&#10;JfTewpP9vdImHJIeTYw3LgrWdbb/HX92AYbzDTiHp0ZnwrDt/Jl4ySbexKETBtHGCb08d26LdehE&#10;hb9c5O/y9Tr3fxm/fpi2rK4pN26O1PLDP2vdgeQzKU7kUqJjtYEzISm5LdedRHsC1C7sskUHzdnM&#10;fR6GLQLk8iIlPwi9uyBxiiheOmERLpxk6cWO5yd3SeSFSZgXz1O6Z5z+e0pozHCyCBYzm85Bv8jN&#10;s+t1biTtmYbh0bE+w8ANWMaIpIaDG15bWRPWzfJFKUz451JAu4+Ntow1JJ3pqqdyOvwNADNsLkX9&#10;BBSWAggGZITBB0Ir5A+MRhgiGVbfd0RSjLoPHL6BmThWCBfLAA7SHhI/BPKi8lJDeAUwGS4xmsW1&#10;nqfUbpBs24KX+dNxcQvfpmGW0OeIDp8NhoTN6zDQzBS6PFur89hd/QYAAP//AwBQSwMEFAAGAAgA&#10;AAAhADTbYQfiAAAADgEAAA8AAABkcnMvZG93bnJldi54bWxMj8FOwzAQRO9I/IO1SFxQ67ig1IQ4&#10;FUICCVSQaPkANzZJVHsdxU4a/p7tCW67O6PZN+Vm9o5NdohdQAVimQGzWAfTYaPga/+8kMBi0mi0&#10;C2gV/NgIm+ryotSFCSf8tNMuNYxCMBZaQZtSX3Ae69Z6HZeht0jadxi8TrQODTeDPlG4d3yVZTn3&#10;ukP60OrePrW2Pu5Gr2Aejfu4mcfX45vccxenrXh5j0pdX82PD8CSndOfGc74hA4VMR3CiCYyp0BK&#10;cUdWElbydg3sbBH5Pd0ONOUiE8Crkv+vUf0CAAD//wMAUEsBAi0AFAAGAAgAAAAhALaDOJL+AAAA&#10;4QEAABMAAAAAAAAAAAAAAAAAAAAAAFtDb250ZW50X1R5cGVzXS54bWxQSwECLQAUAAYACAAAACEA&#10;OP0h/9YAAACUAQAACwAAAAAAAAAAAAAAAAAvAQAAX3JlbHMvLnJlbHNQSwECLQAUAAYACAAAACEA&#10;C3502rsCAAC+BQAADgAAAAAAAAAAAAAAAAAuAgAAZHJzL2Uyb0RvYy54bWxQSwECLQAUAAYACAAA&#10;ACEANNthB+IAAAAOAQAADwAAAAAAAAAAAAAAAAAVBQAAZHJzL2Rvd25yZXYueG1sUEsFBgAAAAAE&#10;AAQA8wAAACQGAAAAAA==&#10;" filled="f" stroked="f">
              <v:textbox inset="0">
                <w:txbxContent>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300212">
                    <w:pPr>
                      <w:spacing w:line="240" w:lineRule="atLeast"/>
                      <w:rPr>
                        <w:b/>
                        <w:sz w:val="18"/>
                        <w:szCs w:val="18"/>
                      </w:rPr>
                    </w:pPr>
                  </w:p>
                  <w:p w:rsidR="00300212" w:rsidRDefault="00945C29">
                    <w:pPr>
                      <w:spacing w:line="240" w:lineRule="atLeast"/>
                      <w:rPr>
                        <w:b/>
                        <w:sz w:val="18"/>
                        <w:szCs w:val="18"/>
                      </w:rPr>
                    </w:pPr>
                    <w:proofErr w:type="spellStart"/>
                    <w:r>
                      <w:rPr>
                        <w:b/>
                        <w:sz w:val="18"/>
                        <w:szCs w:val="18"/>
                      </w:rPr>
                      <w:t>Responsible</w:t>
                    </w:r>
                    <w:proofErr w:type="spellEnd"/>
                    <w:r w:rsidR="00300212">
                      <w:rPr>
                        <w:b/>
                        <w:sz w:val="18"/>
                        <w:szCs w:val="18"/>
                      </w:rPr>
                      <w:t>:</w:t>
                    </w:r>
                  </w:p>
                  <w:p w:rsidR="00300212" w:rsidRDefault="00300212">
                    <w:pPr>
                      <w:spacing w:line="240" w:lineRule="atLeast"/>
                      <w:rPr>
                        <w:sz w:val="18"/>
                        <w:szCs w:val="18"/>
                      </w:rPr>
                    </w:pPr>
                    <w:r>
                      <w:rPr>
                        <w:sz w:val="18"/>
                        <w:szCs w:val="18"/>
                      </w:rPr>
                      <w:t>Norbert Gornik</w:t>
                    </w:r>
                  </w:p>
                  <w:p w:rsidR="00300212" w:rsidRDefault="00300212">
                    <w:pPr>
                      <w:spacing w:line="240" w:lineRule="atLeast"/>
                      <w:rPr>
                        <w:sz w:val="18"/>
                        <w:szCs w:val="18"/>
                      </w:rPr>
                    </w:pPr>
                    <w:r>
                      <w:rPr>
                        <w:sz w:val="18"/>
                        <w:szCs w:val="18"/>
                      </w:rPr>
                      <w:t>Leiter Marketing</w:t>
                    </w:r>
                  </w:p>
                  <w:p w:rsidR="00300212" w:rsidRDefault="00300212">
                    <w:pPr>
                      <w:spacing w:line="240" w:lineRule="atLeast"/>
                      <w:rPr>
                        <w:sz w:val="18"/>
                        <w:szCs w:val="18"/>
                      </w:rPr>
                    </w:pPr>
                  </w:p>
                  <w:p w:rsidR="00300212" w:rsidRDefault="00945C29">
                    <w:pPr>
                      <w:spacing w:line="240" w:lineRule="atLeast"/>
                      <w:rPr>
                        <w:b/>
                        <w:sz w:val="18"/>
                        <w:szCs w:val="18"/>
                      </w:rPr>
                    </w:pPr>
                    <w:proofErr w:type="spellStart"/>
                    <w:r>
                      <w:rPr>
                        <w:b/>
                        <w:sz w:val="18"/>
                        <w:szCs w:val="18"/>
                      </w:rPr>
                      <w:t>Contact</w:t>
                    </w:r>
                    <w:proofErr w:type="spellEnd"/>
                    <w:r>
                      <w:rPr>
                        <w:b/>
                        <w:sz w:val="18"/>
                        <w:szCs w:val="18"/>
                      </w:rPr>
                      <w:t xml:space="preserve"> </w:t>
                    </w:r>
                    <w:proofErr w:type="spellStart"/>
                    <w:r>
                      <w:rPr>
                        <w:b/>
                        <w:sz w:val="18"/>
                        <w:szCs w:val="18"/>
                      </w:rPr>
                      <w:t>person</w:t>
                    </w:r>
                    <w:proofErr w:type="spellEnd"/>
                    <w:r w:rsidR="00300212">
                      <w:rPr>
                        <w:b/>
                        <w:sz w:val="18"/>
                        <w:szCs w:val="18"/>
                      </w:rPr>
                      <w:t>:</w:t>
                    </w:r>
                  </w:p>
                  <w:p w:rsidR="00300212" w:rsidRDefault="00300212">
                    <w:pPr>
                      <w:spacing w:line="240" w:lineRule="atLeast"/>
                      <w:rPr>
                        <w:sz w:val="18"/>
                        <w:szCs w:val="18"/>
                      </w:rPr>
                    </w:pPr>
                    <w:r>
                      <w:rPr>
                        <w:sz w:val="18"/>
                        <w:szCs w:val="18"/>
                      </w:rPr>
                      <w:t>Anne Kellner</w:t>
                    </w:r>
                  </w:p>
                  <w:p w:rsidR="00300212" w:rsidRDefault="00300212">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rsidR="00300212" w:rsidRDefault="00300212">
                    <w:pPr>
                      <w:spacing w:line="240" w:lineRule="atLeast"/>
                      <w:rPr>
                        <w:sz w:val="18"/>
                        <w:szCs w:val="18"/>
                      </w:rPr>
                    </w:pPr>
                    <w:r>
                      <w:rPr>
                        <w:sz w:val="18"/>
                        <w:szCs w:val="18"/>
                      </w:rPr>
                      <w:t>Tel.: +49(0)2355 / 809-130</w:t>
                    </w:r>
                  </w:p>
                  <w:p w:rsidR="00300212" w:rsidRDefault="00300212">
                    <w:pPr>
                      <w:spacing w:line="240" w:lineRule="atLeast"/>
                      <w:rPr>
                        <w:sz w:val="18"/>
                        <w:szCs w:val="18"/>
                      </w:rPr>
                    </w:pPr>
                    <w:r>
                      <w:rPr>
                        <w:sz w:val="18"/>
                        <w:szCs w:val="18"/>
                      </w:rPr>
                      <w:t>pr@kaiser-elektro.de</w:t>
                    </w:r>
                  </w:p>
                </w:txbxContent>
              </v:textbox>
              <w10:wrap anchorx="page" anchory="page"/>
              <w10:anchorlock/>
            </v:shape>
          </w:pict>
        </mc:Fallback>
      </mc:AlternateContent>
    </w:r>
    <w:r>
      <w:rPr>
        <w:noProof/>
      </w:rPr>
      <mc:AlternateContent>
        <mc:Choice Requires="wps">
          <w:drawing>
            <wp:anchor distT="0" distB="0" distL="114300" distR="114300" simplePos="0" relativeHeight="251654656" behindDoc="0" locked="1" layoutInCell="1" allowOverlap="1" wp14:anchorId="1EC2FA68" wp14:editId="390D309D">
              <wp:simplePos x="0" y="0"/>
              <wp:positionH relativeFrom="page">
                <wp:posOffset>5596890</wp:posOffset>
              </wp:positionH>
              <wp:positionV relativeFrom="page">
                <wp:posOffset>1078230</wp:posOffset>
              </wp:positionV>
              <wp:extent cx="1828800" cy="4057650"/>
              <wp:effectExtent l="0" t="1905" r="381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945C29">
                          <w:pPr>
                            <w:pStyle w:val="berschrift3"/>
                            <w:rPr>
                              <w:rFonts w:ascii="Arial" w:hAnsi="Arial"/>
                              <w:color w:val="auto"/>
                              <w:sz w:val="18"/>
                              <w:szCs w:val="18"/>
                            </w:rPr>
                          </w:pPr>
                          <w:proofErr w:type="spellStart"/>
                          <w:r>
                            <w:rPr>
                              <w:rFonts w:ascii="Arial" w:hAnsi="Arial"/>
                              <w:color w:val="auto"/>
                              <w:sz w:val="18"/>
                              <w:szCs w:val="18"/>
                            </w:rPr>
                            <w:t>free</w:t>
                          </w:r>
                          <w:proofErr w:type="spellEnd"/>
                          <w:r>
                            <w:rPr>
                              <w:rFonts w:ascii="Arial" w:hAnsi="Arial"/>
                              <w:color w:val="auto"/>
                              <w:sz w:val="18"/>
                              <w:szCs w:val="18"/>
                            </w:rPr>
                            <w:t xml:space="preserve"> </w:t>
                          </w:r>
                          <w:proofErr w:type="spellStart"/>
                          <w:r>
                            <w:rPr>
                              <w:rFonts w:ascii="Arial" w:hAnsi="Arial"/>
                              <w:color w:val="auto"/>
                              <w:sz w:val="18"/>
                              <w:szCs w:val="18"/>
                            </w:rPr>
                            <w:t>print</w:t>
                          </w:r>
                          <w:proofErr w:type="spellEnd"/>
                          <w:r>
                            <w:rPr>
                              <w:rFonts w:ascii="Arial" w:hAnsi="Arial"/>
                              <w:color w:val="auto"/>
                              <w:sz w:val="18"/>
                              <w:szCs w:val="18"/>
                            </w:rPr>
                            <w:t xml:space="preserve"> – </w:t>
                          </w:r>
                          <w:proofErr w:type="spellStart"/>
                          <w:r>
                            <w:rPr>
                              <w:rFonts w:ascii="Arial" w:hAnsi="Arial"/>
                              <w:color w:val="auto"/>
                              <w:sz w:val="18"/>
                              <w:szCs w:val="18"/>
                            </w:rPr>
                            <w:t>copy</w:t>
                          </w:r>
                          <w:proofErr w:type="spellEnd"/>
                          <w:r w:rsidR="00300212">
                            <w:rPr>
                              <w:rFonts w:ascii="Arial" w:hAnsi="Arial"/>
                              <w:color w:val="auto"/>
                              <w:sz w:val="18"/>
                              <w:szCs w:val="18"/>
                            </w:rPr>
                            <w:t xml:space="preserve"> </w:t>
                          </w:r>
                          <w:proofErr w:type="spellStart"/>
                          <w:r>
                            <w:rPr>
                              <w:rFonts w:ascii="Arial" w:hAnsi="Arial"/>
                              <w:color w:val="auto"/>
                              <w:sz w:val="18"/>
                              <w:szCs w:val="18"/>
                            </w:rPr>
                            <w:t>requested</w:t>
                          </w:r>
                          <w:proofErr w:type="spellEnd"/>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2FA68" id="Text Box 25" o:spid="_x0000_s1030" type="#_x0000_t202" style="position:absolute;left:0;text-align:left;margin-left:440.7pt;margin-top:84.9pt;width:2in;height:319.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2vvAIAAL4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gN&#10;vcNI0B5a9Mj2Bt3JPYpiW55x0Bl4PQzgZ/Zwbl0tVT3cy+qbRkIuWyo27FYpObaM1pBeaG/6F1cn&#10;HG1B1uNHWUMcujXSAe0b1VtAqAYCdGjT06k1NpfKhkyiJAnAVIGNBPF8Frvm+TQ7Xh+UNu+Z7JFd&#10;5FhB7x083d1rY9Oh2dHFRhOy5F3n+t+JZwfgOJ1AcLhqbTYN186faZCuklVCPBLNVh4JisK7LZfE&#10;m5XhPC7eFctlEf6ycUOStbyumbBhjtIKyZ+17iDySRQncWnZ8drC2ZS02qyXnUI7CtIu3eeKDpaz&#10;m/88DVcE4PKCUhiR4C5KvXKWzD1SkthL50HiBWF6l84CkpKifE7pngv275TQmOM0BpU5OuekX3AL&#10;3PeaG816bmB4dLzPMWgDPutEM6vBlajd2lDeTeuLUtj0z6WAdh8b7RRrRTrJ1ezXe/c23llgq+a1&#10;rJ9AwkqCwECMMPhg0Ur1A6MRhkiO9fctVQyj7oOAZ2AnjluQeB7BRrlNGhICm/WlhYoKYHJsMJqW&#10;SzNNqe2g+KaFKNOjE/IWnk3DnaDPGR0eGwwJx+sw0OwUutw7r/PYXfwGAAD//wMAUEsDBBQABgAI&#10;AAAAIQBplb3f3wAAAAwBAAAPAAAAZHJzL2Rvd25yZXYueG1sTI/BTsMwEETvSPyDtUjcqFNAlRvi&#10;VAipB4pA0PYDnHgbR43XIXab8PdsT3Db3RnNvilWk+/EGYfYBtIwn2UgkOpgW2o07HfrOwUiJkPW&#10;dIFQww9GWJXXV4XJbRjpC8/b1AgOoZgbDS6lPpcy1g69ibPQI7F2CIM3idehkXYwI4f7Tt5n2UJ6&#10;0xJ/cKbHF4f1cXvyGt7XH2+vy2mzq0y7GcP358PejaT17c30/AQi4ZT+zHDBZ3QomakKJ7JRdBqU&#10;mj+ylYXFkjtcHDzxqWItUwpkWcj/JcpfAAAA//8DAFBLAQItABQABgAIAAAAIQC2gziS/gAAAOEB&#10;AAATAAAAAAAAAAAAAAAAAAAAAABbQ29udGVudF9UeXBlc10ueG1sUEsBAi0AFAAGAAgAAAAhADj9&#10;If/WAAAAlAEAAAsAAAAAAAAAAAAAAAAALwEAAF9yZWxzLy5yZWxzUEsBAi0AFAAGAAgAAAAhAJ/X&#10;7a+8AgAAvgUAAA4AAAAAAAAAAAAAAAAALgIAAGRycy9lMm9Eb2MueG1sUEsBAi0AFAAGAAgAAAAh&#10;AGmVvd/fAAAADAEAAA8AAAAAAAAAAAAAAAAAFgUAAGRycy9kb3ducmV2LnhtbFBLBQYAAAAABAAE&#10;APMAAAAiBgAAAAA=&#10;" filled="f" stroked="f">
              <v:textbox inset="0">
                <w:txbxContent>
                  <w:p w:rsidR="00300212" w:rsidRPr="00A574E3" w:rsidRDefault="00300212">
                    <w:pPr>
                      <w:spacing w:line="240" w:lineRule="atLeast"/>
                      <w:rPr>
                        <w:sz w:val="18"/>
                        <w:szCs w:val="18"/>
                        <w:lang w:val="en-US"/>
                      </w:rPr>
                    </w:pPr>
                    <w:r>
                      <w:rPr>
                        <w:sz w:val="18"/>
                        <w:szCs w:val="18"/>
                        <w:lang w:val="en-GB"/>
                      </w:rPr>
                      <w:t xml:space="preserve">KAISER GmbH &amp; Co. </w:t>
                    </w:r>
                    <w:r w:rsidRPr="00A574E3">
                      <w:rPr>
                        <w:sz w:val="18"/>
                        <w:szCs w:val="18"/>
                        <w:lang w:val="en-US"/>
                      </w:rPr>
                      <w:t>KG</w:t>
                    </w:r>
                  </w:p>
                  <w:p w:rsidR="00300212" w:rsidRPr="006D3839" w:rsidRDefault="00300212">
                    <w:pPr>
                      <w:spacing w:line="240" w:lineRule="atLeast"/>
                      <w:rPr>
                        <w:sz w:val="18"/>
                        <w:szCs w:val="18"/>
                        <w:lang w:val="en-GB"/>
                      </w:rPr>
                    </w:pPr>
                    <w:r w:rsidRPr="006D3839">
                      <w:rPr>
                        <w:sz w:val="18"/>
                        <w:szCs w:val="18"/>
                        <w:lang w:val="en-GB"/>
                      </w:rPr>
                      <w:t>Ramsloh 4</w:t>
                    </w:r>
                  </w:p>
                  <w:p w:rsidR="00300212" w:rsidRDefault="00300212">
                    <w:pPr>
                      <w:spacing w:line="240" w:lineRule="atLeast"/>
                      <w:rPr>
                        <w:sz w:val="18"/>
                        <w:szCs w:val="18"/>
                      </w:rPr>
                    </w:pPr>
                    <w:r>
                      <w:rPr>
                        <w:sz w:val="18"/>
                        <w:szCs w:val="18"/>
                      </w:rPr>
                      <w:t>D-58579 Schalksmühle</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Tel.: +49(0)23 55 / 8 09-0</w:t>
                    </w:r>
                  </w:p>
                  <w:p w:rsidR="00300212" w:rsidRDefault="00300212">
                    <w:pPr>
                      <w:spacing w:line="240" w:lineRule="atLeast"/>
                      <w:rPr>
                        <w:sz w:val="18"/>
                        <w:szCs w:val="18"/>
                      </w:rPr>
                    </w:pPr>
                    <w:r>
                      <w:rPr>
                        <w:sz w:val="18"/>
                        <w:szCs w:val="18"/>
                      </w:rPr>
                      <w:t xml:space="preserve">Fax: +49(0)23 55 / 8 09-21 </w:t>
                    </w:r>
                  </w:p>
                  <w:p w:rsidR="00300212" w:rsidRDefault="00300212">
                    <w:pPr>
                      <w:spacing w:line="240" w:lineRule="atLeast"/>
                      <w:rPr>
                        <w:sz w:val="18"/>
                        <w:szCs w:val="18"/>
                      </w:rPr>
                    </w:pPr>
                  </w:p>
                  <w:p w:rsidR="00300212" w:rsidRDefault="00300212">
                    <w:pPr>
                      <w:spacing w:line="240" w:lineRule="atLeast"/>
                      <w:rPr>
                        <w:sz w:val="18"/>
                        <w:szCs w:val="18"/>
                      </w:rPr>
                    </w:pPr>
                    <w:r>
                      <w:rPr>
                        <w:sz w:val="18"/>
                        <w:szCs w:val="18"/>
                      </w:rPr>
                      <w:t>info@kaiser-elektro.de</w:t>
                    </w:r>
                  </w:p>
                  <w:p w:rsidR="00300212" w:rsidRDefault="00300212">
                    <w:pPr>
                      <w:spacing w:line="240" w:lineRule="atLeast"/>
                      <w:rPr>
                        <w:sz w:val="18"/>
                        <w:szCs w:val="18"/>
                      </w:rPr>
                    </w:pPr>
                    <w:r>
                      <w:rPr>
                        <w:sz w:val="18"/>
                        <w:szCs w:val="18"/>
                      </w:rPr>
                      <w:t>www.kaiser-elektro.de</w:t>
                    </w:r>
                  </w:p>
                  <w:p w:rsidR="00300212" w:rsidRDefault="00300212">
                    <w:pPr>
                      <w:spacing w:line="240" w:lineRule="atLeast"/>
                      <w:rPr>
                        <w:sz w:val="18"/>
                        <w:szCs w:val="18"/>
                      </w:rPr>
                    </w:pPr>
                  </w:p>
                  <w:p w:rsidR="00300212" w:rsidRDefault="00945C29">
                    <w:pPr>
                      <w:pStyle w:val="berschrift3"/>
                      <w:rPr>
                        <w:rFonts w:ascii="Arial" w:hAnsi="Arial"/>
                        <w:color w:val="auto"/>
                        <w:sz w:val="18"/>
                        <w:szCs w:val="18"/>
                      </w:rPr>
                    </w:pPr>
                    <w:proofErr w:type="spellStart"/>
                    <w:r>
                      <w:rPr>
                        <w:rFonts w:ascii="Arial" w:hAnsi="Arial"/>
                        <w:color w:val="auto"/>
                        <w:sz w:val="18"/>
                        <w:szCs w:val="18"/>
                      </w:rPr>
                      <w:t>free</w:t>
                    </w:r>
                    <w:proofErr w:type="spellEnd"/>
                    <w:r>
                      <w:rPr>
                        <w:rFonts w:ascii="Arial" w:hAnsi="Arial"/>
                        <w:color w:val="auto"/>
                        <w:sz w:val="18"/>
                        <w:szCs w:val="18"/>
                      </w:rPr>
                      <w:t xml:space="preserve"> </w:t>
                    </w:r>
                    <w:proofErr w:type="spellStart"/>
                    <w:r>
                      <w:rPr>
                        <w:rFonts w:ascii="Arial" w:hAnsi="Arial"/>
                        <w:color w:val="auto"/>
                        <w:sz w:val="18"/>
                        <w:szCs w:val="18"/>
                      </w:rPr>
                      <w:t>print</w:t>
                    </w:r>
                    <w:proofErr w:type="spellEnd"/>
                    <w:r>
                      <w:rPr>
                        <w:rFonts w:ascii="Arial" w:hAnsi="Arial"/>
                        <w:color w:val="auto"/>
                        <w:sz w:val="18"/>
                        <w:szCs w:val="18"/>
                      </w:rPr>
                      <w:t xml:space="preserve"> – </w:t>
                    </w:r>
                    <w:proofErr w:type="spellStart"/>
                    <w:r>
                      <w:rPr>
                        <w:rFonts w:ascii="Arial" w:hAnsi="Arial"/>
                        <w:color w:val="auto"/>
                        <w:sz w:val="18"/>
                        <w:szCs w:val="18"/>
                      </w:rPr>
                      <w:t>copy</w:t>
                    </w:r>
                    <w:proofErr w:type="spellEnd"/>
                    <w:r w:rsidR="00300212">
                      <w:rPr>
                        <w:rFonts w:ascii="Arial" w:hAnsi="Arial"/>
                        <w:color w:val="auto"/>
                        <w:sz w:val="18"/>
                        <w:szCs w:val="18"/>
                      </w:rPr>
                      <w:t xml:space="preserve"> </w:t>
                    </w:r>
                    <w:proofErr w:type="spellStart"/>
                    <w:r>
                      <w:rPr>
                        <w:rFonts w:ascii="Arial" w:hAnsi="Arial"/>
                        <w:color w:val="auto"/>
                        <w:sz w:val="18"/>
                        <w:szCs w:val="18"/>
                      </w:rPr>
                      <w:t>requested</w:t>
                    </w:r>
                    <w:proofErr w:type="spellEnd"/>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15:restartNumberingAfterBreak="0">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15:restartNumberingAfterBreak="0">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15:restartNumberingAfterBreak="0">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15:restartNumberingAfterBreak="0">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15:restartNumberingAfterBreak="0">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15:restartNumberingAfterBreak="0">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9" w15:restartNumberingAfterBreak="0">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15:restartNumberingAfterBreak="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2" w15:restartNumberingAfterBreak="0">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7"/>
  </w:num>
  <w:num w:numId="3">
    <w:abstractNumId w:val="13"/>
  </w:num>
  <w:num w:numId="4">
    <w:abstractNumId w:val="19"/>
  </w:num>
  <w:num w:numId="5">
    <w:abstractNumId w:val="11"/>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5"/>
  </w:num>
  <w:num w:numId="10">
    <w:abstractNumId w:val="22"/>
  </w:num>
  <w:num w:numId="11">
    <w:abstractNumId w:val="3"/>
  </w:num>
  <w:num w:numId="12">
    <w:abstractNumId w:val="4"/>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4"/>
  </w:num>
  <w:num w:numId="26">
    <w:abstractNumId w:val="6"/>
  </w:num>
  <w:num w:numId="27">
    <w:abstractNumId w:val="9"/>
  </w:num>
  <w:num w:numId="28">
    <w:abstractNumId w:val="2"/>
  </w:num>
  <w:num w:numId="29">
    <w:abstractNumId w:val="12"/>
  </w:num>
  <w:num w:numId="30">
    <w:abstractNumId w:val="16"/>
  </w:num>
  <w:num w:numId="31">
    <w:abstractNumId w:val="10"/>
  </w:num>
  <w:num w:numId="32">
    <w:abstractNumId w:val="0"/>
  </w:num>
  <w:num w:numId="33">
    <w:abstractNumId w:val="1"/>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9"/>
  <w:hyphenationZone w:val="425"/>
  <w:doNotHyphenateCaps/>
  <w:drawingGridHorizontalSpacing w:val="110"/>
  <w:displayHorizontalDrawingGridEvery w:val="2"/>
  <w:noPunctuationKerning/>
  <w:characterSpacingControl w:val="doNotCompress"/>
  <w:hdrShapeDefaults>
    <o:shapedefaults v:ext="edit" spidmax="2049" style="mso-position-vertical-relative:line;mso-height-percent:200;mso-width-relative:margin;mso-height-relative:margin" fillcolor="white" stroke="f">
      <v:fill color="white"/>
      <v:stroke on="f"/>
      <v:textbox style="mso-fit-shape-to-text:t" inset="0,0,0"/>
      <o:colormru v:ext="edit" colors="#c6c6c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E0E"/>
    <w:rsid w:val="0001517C"/>
    <w:rsid w:val="000204AB"/>
    <w:rsid w:val="00025B5E"/>
    <w:rsid w:val="00036A98"/>
    <w:rsid w:val="000540BB"/>
    <w:rsid w:val="000740A6"/>
    <w:rsid w:val="00085B46"/>
    <w:rsid w:val="00090AC5"/>
    <w:rsid w:val="000B0B09"/>
    <w:rsid w:val="000B4297"/>
    <w:rsid w:val="000B5072"/>
    <w:rsid w:val="000D47ED"/>
    <w:rsid w:val="000D5018"/>
    <w:rsid w:val="001013E5"/>
    <w:rsid w:val="00130943"/>
    <w:rsid w:val="001441E8"/>
    <w:rsid w:val="00150B9D"/>
    <w:rsid w:val="001513DF"/>
    <w:rsid w:val="00162CFD"/>
    <w:rsid w:val="00186203"/>
    <w:rsid w:val="001935F5"/>
    <w:rsid w:val="001B5F78"/>
    <w:rsid w:val="001B762F"/>
    <w:rsid w:val="001E125D"/>
    <w:rsid w:val="001F2CE2"/>
    <w:rsid w:val="00210B1A"/>
    <w:rsid w:val="00216758"/>
    <w:rsid w:val="002172D5"/>
    <w:rsid w:val="00224759"/>
    <w:rsid w:val="002353D7"/>
    <w:rsid w:val="00242FA6"/>
    <w:rsid w:val="00244A96"/>
    <w:rsid w:val="0027130F"/>
    <w:rsid w:val="00282E69"/>
    <w:rsid w:val="00285F25"/>
    <w:rsid w:val="00296407"/>
    <w:rsid w:val="002A2535"/>
    <w:rsid w:val="002D3962"/>
    <w:rsid w:val="002E1CF5"/>
    <w:rsid w:val="00300212"/>
    <w:rsid w:val="00330DBA"/>
    <w:rsid w:val="00330DD3"/>
    <w:rsid w:val="003719FC"/>
    <w:rsid w:val="003733B8"/>
    <w:rsid w:val="003870AA"/>
    <w:rsid w:val="0039104C"/>
    <w:rsid w:val="003A7832"/>
    <w:rsid w:val="003D459A"/>
    <w:rsid w:val="0041762F"/>
    <w:rsid w:val="00420EC3"/>
    <w:rsid w:val="004568BE"/>
    <w:rsid w:val="00481E7E"/>
    <w:rsid w:val="004B2E99"/>
    <w:rsid w:val="004B4CA0"/>
    <w:rsid w:val="004E4937"/>
    <w:rsid w:val="005010DA"/>
    <w:rsid w:val="005067D7"/>
    <w:rsid w:val="005114D4"/>
    <w:rsid w:val="00511BA1"/>
    <w:rsid w:val="00526AAB"/>
    <w:rsid w:val="0054085E"/>
    <w:rsid w:val="00541064"/>
    <w:rsid w:val="005438A1"/>
    <w:rsid w:val="005B127D"/>
    <w:rsid w:val="005C54AE"/>
    <w:rsid w:val="005C648F"/>
    <w:rsid w:val="006307B5"/>
    <w:rsid w:val="006345F5"/>
    <w:rsid w:val="00636147"/>
    <w:rsid w:val="00641CD4"/>
    <w:rsid w:val="006509CB"/>
    <w:rsid w:val="00650AD7"/>
    <w:rsid w:val="00667F1E"/>
    <w:rsid w:val="006856F5"/>
    <w:rsid w:val="00693DE4"/>
    <w:rsid w:val="006A4DF4"/>
    <w:rsid w:val="006D3839"/>
    <w:rsid w:val="006E13A5"/>
    <w:rsid w:val="006E7C69"/>
    <w:rsid w:val="006F2028"/>
    <w:rsid w:val="006F4F5B"/>
    <w:rsid w:val="00750D62"/>
    <w:rsid w:val="00753448"/>
    <w:rsid w:val="0075615B"/>
    <w:rsid w:val="007744F1"/>
    <w:rsid w:val="0078418C"/>
    <w:rsid w:val="007C62C8"/>
    <w:rsid w:val="00820EC0"/>
    <w:rsid w:val="008531A5"/>
    <w:rsid w:val="00854054"/>
    <w:rsid w:val="00856614"/>
    <w:rsid w:val="00882F5F"/>
    <w:rsid w:val="008B5928"/>
    <w:rsid w:val="008B6E0E"/>
    <w:rsid w:val="008D2CAF"/>
    <w:rsid w:val="0090036C"/>
    <w:rsid w:val="00902D2B"/>
    <w:rsid w:val="009107B2"/>
    <w:rsid w:val="00921344"/>
    <w:rsid w:val="0093468E"/>
    <w:rsid w:val="00942C45"/>
    <w:rsid w:val="0094568E"/>
    <w:rsid w:val="00945C29"/>
    <w:rsid w:val="00947DE1"/>
    <w:rsid w:val="00954AC7"/>
    <w:rsid w:val="009A0FA3"/>
    <w:rsid w:val="009E4AEC"/>
    <w:rsid w:val="009F061F"/>
    <w:rsid w:val="00A0247F"/>
    <w:rsid w:val="00A04A08"/>
    <w:rsid w:val="00A23753"/>
    <w:rsid w:val="00A4249B"/>
    <w:rsid w:val="00A574E3"/>
    <w:rsid w:val="00A57545"/>
    <w:rsid w:val="00A7223A"/>
    <w:rsid w:val="00A94BA1"/>
    <w:rsid w:val="00AB7CA1"/>
    <w:rsid w:val="00AD2808"/>
    <w:rsid w:val="00AE6D1C"/>
    <w:rsid w:val="00B032B4"/>
    <w:rsid w:val="00B055F5"/>
    <w:rsid w:val="00B33321"/>
    <w:rsid w:val="00B37779"/>
    <w:rsid w:val="00B4416B"/>
    <w:rsid w:val="00B4462D"/>
    <w:rsid w:val="00B47D4D"/>
    <w:rsid w:val="00B842DE"/>
    <w:rsid w:val="00B91CC0"/>
    <w:rsid w:val="00B92428"/>
    <w:rsid w:val="00B9662A"/>
    <w:rsid w:val="00BD1E8F"/>
    <w:rsid w:val="00C012E4"/>
    <w:rsid w:val="00C01B27"/>
    <w:rsid w:val="00C132F3"/>
    <w:rsid w:val="00C37A11"/>
    <w:rsid w:val="00C43F69"/>
    <w:rsid w:val="00C521B8"/>
    <w:rsid w:val="00CA74D9"/>
    <w:rsid w:val="00CC1344"/>
    <w:rsid w:val="00CC4113"/>
    <w:rsid w:val="00D04B86"/>
    <w:rsid w:val="00D126B4"/>
    <w:rsid w:val="00D452FB"/>
    <w:rsid w:val="00D54949"/>
    <w:rsid w:val="00D64D25"/>
    <w:rsid w:val="00D65A90"/>
    <w:rsid w:val="00D661A6"/>
    <w:rsid w:val="00D7099D"/>
    <w:rsid w:val="00D77082"/>
    <w:rsid w:val="00D85335"/>
    <w:rsid w:val="00D8592B"/>
    <w:rsid w:val="00DD12AF"/>
    <w:rsid w:val="00DD2C20"/>
    <w:rsid w:val="00DE34CB"/>
    <w:rsid w:val="00E15855"/>
    <w:rsid w:val="00E30D83"/>
    <w:rsid w:val="00E37CC5"/>
    <w:rsid w:val="00EB119E"/>
    <w:rsid w:val="00EC35CC"/>
    <w:rsid w:val="00ED69CC"/>
    <w:rsid w:val="00EE3CC5"/>
    <w:rsid w:val="00F33339"/>
    <w:rsid w:val="00F751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height-percent:200;mso-width-relative:margin;mso-height-relative:margin" fillcolor="white" stroke="f">
      <v:fill color="white"/>
      <v:stroke on="f"/>
      <v:textbox style="mso-fit-shape-to-text:t" inset="0,0,0"/>
      <o:colormru v:ext="edit" colors="#c6c6c6"/>
    </o:shapedefaults>
    <o:shapelayout v:ext="edit">
      <o:idmap v:ext="edit" data="1"/>
    </o:shapelayout>
  </w:shapeDefaults>
  <w:decimalSymbol w:val=","/>
  <w:listSeparator w:val=";"/>
  <w15:docId w15:val="{AF3D4E27-EF44-4ABB-A3E3-8D9CBCEAD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szCs w:val="24"/>
    </w:rPr>
  </w:style>
  <w:style w:type="paragraph" w:styleId="berschrift1">
    <w:name w:val="heading 1"/>
    <w:basedOn w:val="KaiserInhalt"/>
    <w:next w:val="Standard"/>
    <w:qFormat/>
    <w:pPr>
      <w:outlineLvl w:val="0"/>
    </w:pPr>
    <w:rPr>
      <w:bCs/>
      <w:sz w:val="60"/>
      <w:szCs w:val="28"/>
    </w:rPr>
  </w:style>
  <w:style w:type="paragraph" w:styleId="berschrift2">
    <w:name w:val="heading 2"/>
    <w:basedOn w:val="Standard"/>
    <w:next w:val="Standard"/>
    <w:qFormat/>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pPr>
      <w:keepNext/>
      <w:keepLines/>
      <w:spacing w:before="200"/>
      <w:outlineLvl w:val="2"/>
    </w:pPr>
    <w:rPr>
      <w:rFonts w:ascii="Cambria" w:hAnsi="Cambria"/>
      <w:b/>
      <w:bCs/>
      <w:color w:val="4F81BD"/>
    </w:rPr>
  </w:style>
  <w:style w:type="paragraph" w:styleId="berschrift4">
    <w:name w:val="heading 4"/>
    <w:basedOn w:val="Standard"/>
    <w:next w:val="Standard"/>
    <w:qFormat/>
    <w:pPr>
      <w:keepNext/>
      <w:keepLines/>
      <w:spacing w:before="200"/>
      <w:outlineLvl w:val="3"/>
    </w:pPr>
    <w:rPr>
      <w:rFonts w:ascii="Cambria" w:hAnsi="Cambria"/>
      <w:b/>
      <w:bCs/>
      <w:i/>
      <w:iCs/>
      <w:color w:val="4F81BD"/>
    </w:rPr>
  </w:style>
  <w:style w:type="paragraph" w:styleId="berschrift5">
    <w:name w:val="heading 5"/>
    <w:basedOn w:val="Standard"/>
    <w:next w:val="Standard"/>
    <w:qFormat/>
    <w:pPr>
      <w:keepNext/>
      <w:keepLines/>
      <w:spacing w:before="200"/>
      <w:outlineLvl w:val="4"/>
    </w:pPr>
    <w:rPr>
      <w:rFonts w:ascii="Cambria" w:hAnsi="Cambria"/>
      <w:color w:val="243F60"/>
    </w:rPr>
  </w:style>
  <w:style w:type="paragraph" w:styleId="berschrift6">
    <w:name w:val="heading 6"/>
    <w:basedOn w:val="Standard"/>
    <w:next w:val="Standard"/>
    <w:qFormat/>
    <w:pPr>
      <w:keepNext/>
      <w:outlineLvl w:val="5"/>
    </w:pPr>
    <w:rPr>
      <w:bCs/>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pPr>
      <w:spacing w:after="240"/>
    </w:pPr>
    <w:rPr>
      <w:rFonts w:ascii="Frutiger LT 65 Bold" w:hAnsi="Frutiger LT 65 Bold"/>
      <w:sz w:val="32"/>
    </w:rPr>
  </w:style>
  <w:style w:type="paragraph" w:styleId="Kopfzeile">
    <w:name w:val="header"/>
    <w:autoRedefine/>
    <w:semiHidden/>
    <w:rsid w:val="00A574E3"/>
    <w:pPr>
      <w:spacing w:line="360" w:lineRule="auto"/>
      <w:jc w:val="both"/>
    </w:pPr>
    <w:rPr>
      <w:rFonts w:ascii="Arial" w:hAnsi="Arial" w:cs="Arial"/>
      <w:i/>
      <w:sz w:val="22"/>
      <w:szCs w:val="24"/>
    </w:rPr>
  </w:style>
  <w:style w:type="character" w:customStyle="1" w:styleId="KopfzeileZchn">
    <w:name w:val="Kopfzeile Zchn"/>
    <w:rPr>
      <w:rFonts w:ascii="Frutiger LT 65 Bold" w:hAnsi="Frutiger LT 65 Bold"/>
      <w:sz w:val="22"/>
      <w:szCs w:val="24"/>
      <w:lang w:val="de-DE" w:eastAsia="de-DE" w:bidi="ar-SA"/>
    </w:rPr>
  </w:style>
  <w:style w:type="paragraph" w:styleId="Fuzeile">
    <w:name w:val="footer"/>
    <w:basedOn w:val="Standard"/>
    <w:semiHidden/>
    <w:pPr>
      <w:tabs>
        <w:tab w:val="center" w:pos="4536"/>
        <w:tab w:val="right" w:pos="9072"/>
      </w:tabs>
    </w:pPr>
  </w:style>
  <w:style w:type="character" w:customStyle="1" w:styleId="FuzeileZchn">
    <w:name w:val="Fußzeile Zchn"/>
    <w:rPr>
      <w:rFonts w:ascii="Frutiger 45 Light" w:hAnsi="Frutiger 45 Light"/>
      <w:sz w:val="22"/>
      <w:szCs w:val="24"/>
    </w:rPr>
  </w:style>
  <w:style w:type="character" w:customStyle="1" w:styleId="berschrift1Zchn">
    <w:name w:val="Überschrift 1 Zchn"/>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pPr>
      <w:spacing w:line="298" w:lineRule="auto"/>
    </w:pPr>
    <w:rPr>
      <w:rFonts w:ascii="Frutiger LT 65 Bold" w:hAnsi="Frutiger LT 65 Bold"/>
      <w:sz w:val="60"/>
    </w:rPr>
  </w:style>
  <w:style w:type="paragraph" w:styleId="Funotentext">
    <w:name w:val="footnote text"/>
    <w:basedOn w:val="Standard"/>
    <w:semiHidden/>
    <w:rPr>
      <w:sz w:val="20"/>
      <w:szCs w:val="20"/>
    </w:rPr>
  </w:style>
  <w:style w:type="character" w:customStyle="1" w:styleId="FunotentextZchn">
    <w:name w:val="Fußnotentext Zchn"/>
    <w:rPr>
      <w:rFonts w:ascii="Frutiger 45 Light" w:hAnsi="Frutiger 45 Light"/>
    </w:rPr>
  </w:style>
  <w:style w:type="character" w:styleId="Funotenzeichen">
    <w:name w:val="footnote reference"/>
    <w:semiHidden/>
    <w:rPr>
      <w:vertAlign w:val="superscript"/>
    </w:rPr>
  </w:style>
  <w:style w:type="paragraph" w:customStyle="1" w:styleId="KaiserDeckblattberschrift2">
    <w:name w:val="Kaiser Deckblatt Überschrift 2"/>
    <w:basedOn w:val="KaiserDeckblattberschrift1"/>
    <w:autoRedefine/>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pPr>
      <w:spacing w:before="360" w:line="360" w:lineRule="exact"/>
      <w:ind w:left="397" w:hanging="397"/>
    </w:pPr>
    <w:rPr>
      <w:sz w:val="24"/>
    </w:rPr>
  </w:style>
  <w:style w:type="paragraph" w:customStyle="1" w:styleId="KaiserInhalt2Instanz">
    <w:name w:val="Kaiser Inhalt 2. Instanz"/>
    <w:basedOn w:val="Standard"/>
    <w:autoRedefine/>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pPr>
      <w:keepNext/>
      <w:keepLines/>
      <w:spacing w:before="480" w:after="0"/>
      <w:outlineLvl w:val="9"/>
    </w:pPr>
    <w:rPr>
      <w:rFonts w:ascii="Cambria" w:hAnsi="Cambria"/>
      <w:b/>
      <w:color w:val="365F91"/>
      <w:sz w:val="28"/>
    </w:rPr>
  </w:style>
  <w:style w:type="paragraph" w:customStyle="1" w:styleId="Kaiser">
    <w:name w:val="Kaiser"/>
    <w:autoRedefine/>
    <w:qFormat/>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pPr>
      <w:numPr>
        <w:ilvl w:val="1"/>
      </w:numPr>
      <w:spacing w:before="360"/>
    </w:pPr>
    <w:rPr>
      <w:sz w:val="24"/>
    </w:rPr>
  </w:style>
  <w:style w:type="paragraph" w:styleId="Sprechblasentext">
    <w:name w:val="Balloon Text"/>
    <w:basedOn w:val="Standard"/>
    <w:rPr>
      <w:rFonts w:ascii="Tahoma" w:hAnsi="Tahoma" w:cs="Tahoma"/>
      <w:sz w:val="16"/>
      <w:szCs w:val="16"/>
    </w:rPr>
  </w:style>
  <w:style w:type="character" w:customStyle="1" w:styleId="SprechblasentextZchn">
    <w:name w:val="Sprechblasentext Zchn"/>
    <w:rPr>
      <w:rFonts w:ascii="Tahoma" w:hAnsi="Tahoma" w:cs="Tahoma"/>
      <w:sz w:val="16"/>
      <w:szCs w:val="16"/>
    </w:rPr>
  </w:style>
  <w:style w:type="paragraph" w:styleId="Verzeichnis1">
    <w:name w:val="toc 1"/>
    <w:basedOn w:val="KaiserInhalt1Instanz"/>
    <w:next w:val="KaiserInhalt2Instanz"/>
    <w:autoRedefine/>
    <w:semiHidden/>
    <w:pPr>
      <w:numPr>
        <w:numId w:val="13"/>
      </w:numPr>
      <w:tabs>
        <w:tab w:val="right" w:leader="underscore" w:pos="9628"/>
      </w:tabs>
      <w:spacing w:after="100"/>
      <w:ind w:left="567" w:hanging="567"/>
    </w:pPr>
  </w:style>
  <w:style w:type="paragraph" w:styleId="Verzeichnis2">
    <w:name w:val="toc 2"/>
    <w:basedOn w:val="Standard"/>
    <w:next w:val="Standard"/>
    <w:autoRedefine/>
    <w:semiHidden/>
    <w:pPr>
      <w:numPr>
        <w:ilvl w:val="1"/>
        <w:numId w:val="13"/>
      </w:numPr>
      <w:tabs>
        <w:tab w:val="right" w:leader="underscore" w:pos="9628"/>
      </w:tabs>
      <w:spacing w:after="100"/>
      <w:ind w:left="1276" w:hanging="568"/>
    </w:pPr>
  </w:style>
  <w:style w:type="character" w:styleId="Hyperlink">
    <w:name w:val="Hyperlink"/>
    <w:unhideWhenUsed/>
    <w:rPr>
      <w:color w:val="0000FF"/>
      <w:u w:val="single"/>
    </w:rPr>
  </w:style>
  <w:style w:type="paragraph" w:customStyle="1" w:styleId="KaiserZwischenberschrift2">
    <w:name w:val="Kaiser Zwischenüberschrift 2"/>
    <w:basedOn w:val="Kaiserberschrift1"/>
    <w:next w:val="Kaiser"/>
    <w:autoRedefine/>
    <w:qFormat/>
    <w:pPr>
      <w:numPr>
        <w:ilvl w:val="2"/>
      </w:numPr>
      <w:spacing w:before="360"/>
    </w:pPr>
    <w:rPr>
      <w:sz w:val="24"/>
    </w:rPr>
  </w:style>
  <w:style w:type="paragraph" w:styleId="Verzeichnis3">
    <w:name w:val="toc 3"/>
    <w:basedOn w:val="Standard"/>
    <w:next w:val="Standard"/>
    <w:autoRedefine/>
    <w:semiHidden/>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pPr>
      <w:numPr>
        <w:ilvl w:val="3"/>
      </w:numPr>
      <w:spacing w:before="360"/>
    </w:pPr>
    <w:rPr>
      <w:sz w:val="24"/>
    </w:rPr>
  </w:style>
  <w:style w:type="paragraph" w:customStyle="1" w:styleId="KaiserZwischenberschrift4">
    <w:name w:val="Kaiser Zwischenüberschrift 4"/>
    <w:basedOn w:val="Kaiserberschrift1"/>
    <w:next w:val="Kaiser"/>
    <w:autoRedefine/>
    <w:qFormat/>
    <w:pPr>
      <w:numPr>
        <w:ilvl w:val="4"/>
      </w:numPr>
      <w:spacing w:before="360"/>
    </w:pPr>
    <w:rPr>
      <w:sz w:val="24"/>
    </w:rPr>
  </w:style>
  <w:style w:type="paragraph" w:styleId="Verzeichnis4">
    <w:name w:val="toc 4"/>
    <w:basedOn w:val="Standard"/>
    <w:next w:val="Standard"/>
    <w:autoRedefine/>
    <w:semiHidden/>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pPr>
      <w:numPr>
        <w:ilvl w:val="5"/>
      </w:numPr>
      <w:spacing w:before="360"/>
    </w:pPr>
    <w:rPr>
      <w:sz w:val="24"/>
      <w:lang w:val="en-US"/>
    </w:rPr>
  </w:style>
  <w:style w:type="paragraph" w:styleId="Verzeichnis6">
    <w:name w:val="toc 6"/>
    <w:basedOn w:val="Standard"/>
    <w:next w:val="Standard"/>
    <w:autoRedefine/>
    <w:semiHidden/>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pPr>
      <w:numPr>
        <w:ilvl w:val="6"/>
      </w:numPr>
      <w:spacing w:before="360"/>
    </w:pPr>
    <w:rPr>
      <w:sz w:val="24"/>
      <w:lang w:val="en-US"/>
    </w:rPr>
  </w:style>
  <w:style w:type="paragraph" w:customStyle="1" w:styleId="KaiserZwischenberschrift7">
    <w:name w:val="Kaiser Zwischenüberschrift 7"/>
    <w:basedOn w:val="Kaiserberschrift1"/>
    <w:next w:val="Kaiser"/>
    <w:autoRedefine/>
    <w:pPr>
      <w:numPr>
        <w:ilvl w:val="7"/>
      </w:numPr>
      <w:spacing w:before="360"/>
    </w:pPr>
    <w:rPr>
      <w:sz w:val="24"/>
    </w:rPr>
  </w:style>
  <w:style w:type="paragraph" w:styleId="Verzeichnis7">
    <w:name w:val="toc 7"/>
    <w:basedOn w:val="Standard"/>
    <w:next w:val="Standard"/>
    <w:autoRedefine/>
    <w:semiHidden/>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pPr>
      <w:numPr>
        <w:ilvl w:val="7"/>
        <w:numId w:val="13"/>
      </w:numPr>
      <w:tabs>
        <w:tab w:val="right" w:leader="underscore" w:pos="9628"/>
      </w:tabs>
      <w:spacing w:after="100"/>
      <w:ind w:left="5930" w:hanging="1848"/>
    </w:pPr>
  </w:style>
  <w:style w:type="character" w:customStyle="1" w:styleId="berschrift2Zchn">
    <w:name w:val="Überschrift 2 Zchn"/>
    <w:semiHidden/>
    <w:rPr>
      <w:rFonts w:ascii="Cambria" w:eastAsia="Times New Roman" w:hAnsi="Cambria" w:cs="Times New Roman"/>
      <w:b/>
      <w:bCs/>
      <w:color w:val="4F81BD"/>
      <w:sz w:val="26"/>
      <w:szCs w:val="26"/>
    </w:rPr>
  </w:style>
  <w:style w:type="character" w:customStyle="1" w:styleId="berschrift3Zchn">
    <w:name w:val="Überschrift 3 Zchn"/>
    <w:rPr>
      <w:rFonts w:ascii="Cambria" w:eastAsia="Times New Roman" w:hAnsi="Cambria" w:cs="Times New Roman"/>
      <w:b/>
      <w:bCs/>
      <w:color w:val="4F81BD"/>
      <w:sz w:val="22"/>
      <w:szCs w:val="24"/>
    </w:rPr>
  </w:style>
  <w:style w:type="character" w:customStyle="1" w:styleId="berschrift4Zchn">
    <w:name w:val="Überschrift 4 Zchn"/>
    <w:semiHidden/>
    <w:rPr>
      <w:rFonts w:ascii="Cambria" w:eastAsia="Times New Roman" w:hAnsi="Cambria" w:cs="Times New Roman"/>
      <w:b/>
      <w:bCs/>
      <w:i/>
      <w:iCs/>
      <w:color w:val="4F81BD"/>
      <w:sz w:val="22"/>
      <w:szCs w:val="24"/>
    </w:rPr>
  </w:style>
  <w:style w:type="character" w:customStyle="1" w:styleId="berschrift5Zchn">
    <w:name w:val="Überschrift 5 Zchn"/>
    <w:semiHidden/>
    <w:rPr>
      <w:rFonts w:ascii="Cambria" w:eastAsia="Times New Roman" w:hAnsi="Cambria" w:cs="Times New Roman"/>
      <w:color w:val="243F60"/>
      <w:sz w:val="22"/>
      <w:szCs w:val="24"/>
    </w:rPr>
  </w:style>
  <w:style w:type="paragraph" w:styleId="Verzeichnis9">
    <w:name w:val="toc 9"/>
    <w:basedOn w:val="Standard"/>
    <w:next w:val="Standard"/>
    <w:autoRedefine/>
    <w:semiHidden/>
    <w:pPr>
      <w:numPr>
        <w:ilvl w:val="8"/>
        <w:numId w:val="13"/>
      </w:numPr>
      <w:spacing w:after="100"/>
    </w:pPr>
  </w:style>
  <w:style w:type="character" w:styleId="Platzhaltertext">
    <w:name w:val="Placeholder Text"/>
    <w:semiHidden/>
    <w:rPr>
      <w:color w:val="808080"/>
    </w:rPr>
  </w:style>
  <w:style w:type="paragraph" w:customStyle="1" w:styleId="Hardcopy">
    <w:name w:val="Hardcopy"/>
    <w:basedOn w:val="Standard"/>
    <w:next w:val="Kaiser"/>
    <w:autoRedefine/>
    <w:pPr>
      <w:spacing w:before="120"/>
    </w:pPr>
    <w:rPr>
      <w:sz w:val="20"/>
    </w:rPr>
  </w:style>
  <w:style w:type="paragraph" w:styleId="Listenabsatz">
    <w:name w:val="List Paragraph"/>
    <w:basedOn w:val="Standard"/>
    <w:qFormat/>
    <w:pPr>
      <w:ind w:left="720"/>
      <w:contextualSpacing/>
    </w:pPr>
  </w:style>
  <w:style w:type="paragraph" w:customStyle="1" w:styleId="KaiserAufzhlungFett">
    <w:name w:val="Kaiser Aufzählung Fett"/>
    <w:basedOn w:val="Kaiser"/>
    <w:next w:val="KaiserAufzhlungText"/>
    <w:autoRedefine/>
    <w:qFormat/>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pPr>
      <w:widowControl w:val="0"/>
      <w:numPr>
        <w:numId w:val="28"/>
      </w:numPr>
      <w:ind w:left="714" w:hanging="357"/>
    </w:pPr>
  </w:style>
  <w:style w:type="paragraph" w:customStyle="1" w:styleId="KaiserFett">
    <w:name w:val="Kaiser Fett"/>
    <w:basedOn w:val="Kaiser"/>
    <w:next w:val="Kaiser"/>
    <w:autoRedefine/>
    <w:rPr>
      <w:rFonts w:ascii="Frutiger LT 65 Bold" w:hAnsi="Frutiger LT 65 Bold"/>
    </w:rPr>
  </w:style>
  <w:style w:type="paragraph" w:customStyle="1" w:styleId="KaiserTabellenberschrift">
    <w:name w:val="Kaiser Tabellen Überschrift"/>
    <w:basedOn w:val="Kaiser"/>
    <w:autoRedefine/>
    <w:qFormat/>
    <w:pPr>
      <w:jc w:val="left"/>
    </w:pPr>
    <w:rPr>
      <w:rFonts w:ascii="Frutiger LT 65 Bold" w:hAnsi="Frutiger LT 65 Bold"/>
    </w:rPr>
  </w:style>
  <w:style w:type="paragraph" w:customStyle="1" w:styleId="KaiserTabellenInhalt">
    <w:name w:val="Kaiser Tabellen Inhalt"/>
    <w:basedOn w:val="Kaiser"/>
    <w:autoRedefine/>
    <w:qFormat/>
    <w:pPr>
      <w:spacing w:before="240" w:after="120"/>
    </w:pPr>
  </w:style>
  <w:style w:type="paragraph" w:customStyle="1" w:styleId="Deckblattberschrift1">
    <w:name w:val="Deckblatt Überschrift 1"/>
    <w:basedOn w:val="Standard"/>
    <w:pPr>
      <w:spacing w:before="1701"/>
    </w:pPr>
    <w:rPr>
      <w:rFonts w:ascii="Frutiger LT 65 Bold" w:hAnsi="Frutiger LT 65 Bold"/>
      <w:sz w:val="60"/>
    </w:rPr>
  </w:style>
  <w:style w:type="paragraph" w:customStyle="1" w:styleId="Deckblattberschrift2">
    <w:name w:val="Deckblatt Überschrift 2"/>
    <w:basedOn w:val="Deckblattberschrift1"/>
    <w:pPr>
      <w:spacing w:before="0"/>
    </w:pPr>
    <w:rPr>
      <w:rFonts w:ascii="Frutiger 45 Light" w:hAnsi="Frutiger 45 Light"/>
    </w:rPr>
  </w:style>
  <w:style w:type="paragraph" w:customStyle="1" w:styleId="KaiserDeckblattAbteilung">
    <w:name w:val="Kaiser Deckblatt Abteilung"/>
    <w:basedOn w:val="Kaiser"/>
    <w:autoRedefine/>
    <w:pPr>
      <w:spacing w:before="1701"/>
    </w:pPr>
    <w:rPr>
      <w:rFonts w:ascii="Frutiger LT 65 Bold" w:hAnsi="Frutiger LT 65 Bold"/>
      <w:szCs w:val="20"/>
    </w:rPr>
  </w:style>
  <w:style w:type="paragraph" w:customStyle="1" w:styleId="Zwischenberschrift">
    <w:name w:val="Zwischenüberschrift"/>
    <w:basedOn w:val="Standard"/>
    <w:pPr>
      <w:spacing w:before="120" w:after="120" w:line="360" w:lineRule="auto"/>
      <w:jc w:val="both"/>
    </w:pPr>
    <w:rPr>
      <w:rFonts w:ascii="Swis721 Md BT" w:hAnsi="Swis721 Md BT"/>
      <w:b/>
      <w:szCs w:val="20"/>
    </w:rPr>
  </w:style>
  <w:style w:type="paragraph" w:customStyle="1" w:styleId="Headline">
    <w:name w:val="Headline"/>
    <w:basedOn w:val="Standard"/>
    <w:pPr>
      <w:spacing w:before="60" w:after="60" w:line="360" w:lineRule="auto"/>
    </w:pPr>
    <w:rPr>
      <w:rFonts w:ascii="Swis721 Md BT" w:hAnsi="Swis721 Md BT"/>
      <w:b/>
      <w:sz w:val="26"/>
      <w:szCs w:val="20"/>
    </w:rPr>
  </w:style>
  <w:style w:type="paragraph" w:customStyle="1" w:styleId="WfxFaxNum">
    <w:name w:val="WfxFaxNum"/>
    <w:basedOn w:val="Standard"/>
    <w:pPr>
      <w:spacing w:line="340" w:lineRule="atLeast"/>
    </w:pPr>
    <w:rPr>
      <w:color w:val="000000"/>
      <w:szCs w:val="20"/>
    </w:rPr>
  </w:style>
  <w:style w:type="character" w:styleId="BesuchterHyperlink">
    <w:name w:val="FollowedHyperlink"/>
    <w:semiHidden/>
    <w:rPr>
      <w:color w:val="800080"/>
      <w:u w:val="single"/>
    </w:rPr>
  </w:style>
  <w:style w:type="paragraph" w:styleId="Textkrper">
    <w:name w:val="Body Text"/>
    <w:basedOn w:val="Standard"/>
    <w:semiHidden/>
    <w:pPr>
      <w:overflowPunct w:val="0"/>
      <w:autoSpaceDE w:val="0"/>
      <w:autoSpaceDN w:val="0"/>
      <w:adjustRightInd w:val="0"/>
      <w:spacing w:line="360" w:lineRule="auto"/>
      <w:jc w:val="both"/>
      <w:textAlignment w:val="baseline"/>
    </w:pPr>
    <w:rPr>
      <w:i/>
      <w:iCs/>
      <w:color w:val="000000"/>
      <w:szCs w:val="20"/>
      <w:u w:val="single"/>
    </w:rPr>
  </w:style>
  <w:style w:type="character" w:customStyle="1" w:styleId="TextkrperZchn">
    <w:name w:val="Textkörper Zchn"/>
    <w:semiHidden/>
    <w:rPr>
      <w:rFonts w:ascii="Arial" w:hAnsi="Arial"/>
      <w:i/>
      <w:iCs/>
      <w:color w:val="000000"/>
      <w:sz w:val="22"/>
      <w:u w:val="single"/>
    </w:rPr>
  </w:style>
  <w:style w:type="paragraph" w:styleId="Textkrper2">
    <w:name w:val="Body Text 2"/>
    <w:basedOn w:val="Standard"/>
    <w:semiHidden/>
    <w:pPr>
      <w:spacing w:line="340" w:lineRule="atLeast"/>
    </w:pPr>
    <w:rPr>
      <w:rFonts w:cs="Arial"/>
      <w:b/>
      <w:bCs/>
    </w:rPr>
  </w:style>
  <w:style w:type="paragraph" w:styleId="Dokumentstruktur">
    <w:name w:val="Document Map"/>
    <w:basedOn w:val="Standard"/>
    <w:semiHidden/>
    <w:pPr>
      <w:shd w:val="clear" w:color="auto" w:fill="000080"/>
    </w:pPr>
    <w:rPr>
      <w:rFonts w:ascii="Tahoma" w:hAnsi="Tahoma" w:cs="Tahoma"/>
    </w:rPr>
  </w:style>
  <w:style w:type="paragraph" w:styleId="StandardWeb">
    <w:name w:val="Normal (Web)"/>
    <w:basedOn w:val="Standard"/>
    <w:uiPriority w:val="99"/>
    <w:semiHidden/>
    <w:unhideWhenUsed/>
    <w:rsid w:val="00242FA6"/>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ttema.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kaiser-elektro.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Maske_Pressetext</Template>
  <TotalTime>0</TotalTime>
  <Pages>1</Pages>
  <Words>351</Words>
  <Characters>2214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Light+Building 2012</vt:lpstr>
    </vt:vector>
  </TitlesOfParts>
  <Company>TECHNO PRESS</Company>
  <LinksUpToDate>false</LinksUpToDate>
  <CharactersWithSpaces>2560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Light+Building 2012</dc:title>
  <dc:creator>Born Stefan</dc:creator>
  <cp:lastModifiedBy>Kuzyna Sylvia</cp:lastModifiedBy>
  <cp:revision>2</cp:revision>
  <cp:lastPrinted>2017-02-07T15:57:00Z</cp:lastPrinted>
  <dcterms:created xsi:type="dcterms:W3CDTF">2017-09-04T08:16:00Z</dcterms:created>
  <dcterms:modified xsi:type="dcterms:W3CDTF">2017-09-04T08:16:00Z</dcterms:modified>
</cp:coreProperties>
</file>