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A33A0" w14:textId="77777777" w:rsidR="00CE01AB" w:rsidRPr="00347C56" w:rsidRDefault="00032467" w:rsidP="000716AA">
      <w:pPr>
        <w:pStyle w:val="Kopfzeile"/>
      </w:pPr>
      <w:r w:rsidRPr="00347C56">
        <w:rPr>
          <w:noProof/>
        </w:rPr>
        <mc:AlternateContent>
          <mc:Choice Requires="wps">
            <w:drawing>
              <wp:inline distT="0" distB="0" distL="0" distR="0" wp14:anchorId="116FAFD8" wp14:editId="04B99B5C">
                <wp:extent cx="4322445" cy="1343660"/>
                <wp:effectExtent l="0" t="0" r="0" b="2540"/>
                <wp:docPr id="6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40094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0026E358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6EEC5592" w14:textId="70C2DDCF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 xml:space="preserve">Datum: </w:t>
                            </w:r>
                            <w:r w:rsidR="00402A95">
                              <w:rPr>
                                <w:b/>
                                <w:szCs w:val="22"/>
                              </w:rPr>
                              <w:t>15.05</w:t>
                            </w:r>
                            <w:r w:rsidR="00FD336F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015172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Redakteur: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FD336F" w:rsidRPr="00FD336F">
                              <w:rPr>
                                <w:b/>
                                <w:szCs w:val="22"/>
                              </w:rPr>
                              <w:t>KAISER GmbH &amp; Co. 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6FAF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20D40094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0026E358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6EEC5592" w14:textId="70C2DDCF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 xml:space="preserve">Datum: </w:t>
                      </w:r>
                      <w:r w:rsidR="00402A95">
                        <w:rPr>
                          <w:b/>
                          <w:szCs w:val="22"/>
                        </w:rPr>
                        <w:t>15.05</w:t>
                      </w:r>
                      <w:r w:rsidR="00FD336F">
                        <w:rPr>
                          <w:b/>
                          <w:szCs w:val="22"/>
                        </w:rPr>
                        <w:t>.202</w:t>
                      </w:r>
                      <w:r w:rsidR="00015172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Redakteur: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FD336F" w:rsidRPr="00FD336F">
                        <w:rPr>
                          <w:b/>
                          <w:szCs w:val="22"/>
                        </w:rPr>
                        <w:t>KAISER GmbH &amp; Co. 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2CE943" w14:textId="3865CDD9" w:rsidR="006E74AA" w:rsidRPr="00C72A2D" w:rsidRDefault="00D00CA3" w:rsidP="006E74AA">
      <w:pPr>
        <w:pStyle w:val="Zwischenberschrift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  <w:bCs/>
        </w:rPr>
        <w:t>BIM</w:t>
      </w:r>
      <w:r w:rsidR="004454E4">
        <w:rPr>
          <w:rFonts w:ascii="Arial" w:hAnsi="Arial" w:cs="Arial"/>
          <w:bCs/>
        </w:rPr>
        <w:t xml:space="preserve">-Daten von KAISER </w:t>
      </w:r>
      <w:r w:rsidR="003E5B7F">
        <w:rPr>
          <w:rFonts w:ascii="Arial" w:hAnsi="Arial" w:cs="Arial"/>
          <w:bCs/>
        </w:rPr>
        <w:t>erleichtern</w:t>
      </w:r>
      <w:r w:rsidR="00474DEE">
        <w:rPr>
          <w:rFonts w:ascii="Arial" w:hAnsi="Arial" w:cs="Arial"/>
          <w:bCs/>
        </w:rPr>
        <w:t xml:space="preserve"> Projektentwicklung</w:t>
      </w:r>
      <w:r w:rsidR="006E74AA">
        <w:rPr>
          <w:rFonts w:ascii="Arial" w:hAnsi="Arial" w:cs="Arial"/>
          <w:bCs/>
        </w:rPr>
        <w:t xml:space="preserve">: </w:t>
      </w:r>
    </w:p>
    <w:p w14:paraId="68FD7ED6" w14:textId="609FFBDC" w:rsidR="006E74AA" w:rsidRPr="003123EB" w:rsidRDefault="0040353A" w:rsidP="00D00CA3">
      <w:pPr>
        <w:pStyle w:val="Headline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Digitale </w:t>
      </w:r>
      <w:r w:rsidR="00D00CA3">
        <w:rPr>
          <w:rFonts w:ascii="Arial" w:hAnsi="Arial" w:cs="Arial"/>
          <w:sz w:val="32"/>
          <w:szCs w:val="32"/>
        </w:rPr>
        <w:t>Licht- und Elektroplanung</w:t>
      </w:r>
      <w:r w:rsidR="006E74AA">
        <w:rPr>
          <w:rFonts w:ascii="Arial" w:hAnsi="Arial" w:cs="Arial"/>
          <w:sz w:val="32"/>
          <w:szCs w:val="32"/>
        </w:rPr>
        <w:t xml:space="preserve"> </w:t>
      </w:r>
    </w:p>
    <w:p w14:paraId="5D5F4219" w14:textId="23F50CC4" w:rsidR="00741F70" w:rsidRDefault="00850648" w:rsidP="00741F70">
      <w:pPr>
        <w:pStyle w:val="Textkrper"/>
      </w:pPr>
      <w:bookmarkStart w:id="0" w:name="OLE_LINK1"/>
      <w:r>
        <w:rPr>
          <w:szCs w:val="22"/>
        </w:rPr>
        <w:t xml:space="preserve">Eines der umfangreichsten Service-Programme / </w:t>
      </w:r>
      <w:r w:rsidR="003F662F">
        <w:rPr>
          <w:szCs w:val="22"/>
        </w:rPr>
        <w:t>Schnellstmöglich Lösungen</w:t>
      </w:r>
      <w:r w:rsidR="0079469A">
        <w:rPr>
          <w:szCs w:val="22"/>
        </w:rPr>
        <w:t xml:space="preserve"> </w:t>
      </w:r>
      <w:r w:rsidR="00F84C35">
        <w:rPr>
          <w:szCs w:val="22"/>
        </w:rPr>
        <w:t>für den Verarbeiter</w:t>
      </w:r>
      <w:r w:rsidR="003F662F">
        <w:rPr>
          <w:szCs w:val="22"/>
        </w:rPr>
        <w:t xml:space="preserve"> bereitstellen / </w:t>
      </w:r>
      <w:r w:rsidR="00422CC2">
        <w:rPr>
          <w:szCs w:val="22"/>
        </w:rPr>
        <w:t xml:space="preserve">Von klassischen </w:t>
      </w:r>
      <w:r w:rsidR="006E2DF0">
        <w:rPr>
          <w:szCs w:val="22"/>
        </w:rPr>
        <w:t xml:space="preserve">Materialien bis </w:t>
      </w:r>
      <w:r w:rsidR="009A0337">
        <w:rPr>
          <w:szCs w:val="22"/>
        </w:rPr>
        <w:t xml:space="preserve">zu </w:t>
      </w:r>
      <w:r w:rsidR="006E2DF0">
        <w:rPr>
          <w:szCs w:val="22"/>
        </w:rPr>
        <w:t xml:space="preserve">digitalen </w:t>
      </w:r>
      <w:r w:rsidR="009A0337">
        <w:rPr>
          <w:szCs w:val="22"/>
        </w:rPr>
        <w:t xml:space="preserve">Tools / </w:t>
      </w:r>
      <w:r w:rsidR="00BC0B38">
        <w:rPr>
          <w:szCs w:val="22"/>
        </w:rPr>
        <w:t xml:space="preserve">Planungswerkzeuge und BIM-Daten für Planer / </w:t>
      </w:r>
      <w:r w:rsidR="00713D86">
        <w:rPr>
          <w:szCs w:val="22"/>
        </w:rPr>
        <w:t xml:space="preserve">Planen und Bauen mit Computermodellen </w:t>
      </w:r>
      <w:r w:rsidR="00513AAA">
        <w:rPr>
          <w:szCs w:val="22"/>
        </w:rPr>
        <w:t xml:space="preserve">/ </w:t>
      </w:r>
      <w:r w:rsidR="005263D0">
        <w:rPr>
          <w:szCs w:val="22"/>
        </w:rPr>
        <w:t xml:space="preserve">Umfangreiche Hilfen für Licht- und Elektroplaner / </w:t>
      </w:r>
      <w:r w:rsidR="00806EC1">
        <w:rPr>
          <w:szCs w:val="22"/>
        </w:rPr>
        <w:t>Optimierter</w:t>
      </w:r>
      <w:r w:rsidR="002D2187">
        <w:rPr>
          <w:szCs w:val="22"/>
        </w:rPr>
        <w:t xml:space="preserve"> Planungsprozess mit allen am Bau Beteiligten / </w:t>
      </w:r>
      <w:r w:rsidR="002C360D">
        <w:rPr>
          <w:szCs w:val="22"/>
        </w:rPr>
        <w:t xml:space="preserve">BIM-Teilmodell Elektro-Installation / </w:t>
      </w:r>
      <w:r w:rsidR="002815D6">
        <w:rPr>
          <w:szCs w:val="22"/>
        </w:rPr>
        <w:t xml:space="preserve">Alle BIM-Daten in gängigen CAD-Formaten </w:t>
      </w:r>
      <w:r w:rsidR="00AB3CFA">
        <w:rPr>
          <w:szCs w:val="22"/>
        </w:rPr>
        <w:t>/</w:t>
      </w:r>
      <w:r w:rsidR="00321445">
        <w:rPr>
          <w:szCs w:val="22"/>
        </w:rPr>
        <w:t xml:space="preserve"> </w:t>
      </w:r>
      <w:r w:rsidR="00321445">
        <w:rPr>
          <w:rFonts w:cs="Arial"/>
        </w:rPr>
        <w:t xml:space="preserve">Plugin </w:t>
      </w:r>
      <w:r w:rsidR="00321445">
        <w:t xml:space="preserve">für Anwender von Autodesk </w:t>
      </w:r>
      <w:proofErr w:type="spellStart"/>
      <w:r w:rsidR="00321445">
        <w:t>Revit</w:t>
      </w:r>
      <w:proofErr w:type="spellEnd"/>
      <w:r w:rsidR="00321445">
        <w:t xml:space="preserve"> / </w:t>
      </w:r>
      <w:r w:rsidR="00741F70">
        <w:t>Online-Katalog von Ausschreibungstexten</w:t>
      </w:r>
      <w:r w:rsidR="00741F70">
        <w:rPr>
          <w:rFonts w:cs="Arial"/>
        </w:rPr>
        <w:t xml:space="preserve"> /</w:t>
      </w:r>
    </w:p>
    <w:p w14:paraId="4D279E2E" w14:textId="2A77B0AB" w:rsidR="00513AAA" w:rsidRDefault="00513AAA" w:rsidP="007D16B5">
      <w:pPr>
        <w:pStyle w:val="Textkrper"/>
        <w:rPr>
          <w:szCs w:val="22"/>
        </w:rPr>
      </w:pPr>
    </w:p>
    <w:p w14:paraId="22DD71A9" w14:textId="77777777" w:rsidR="007D16B5" w:rsidRDefault="007D16B5" w:rsidP="007D16B5">
      <w:pPr>
        <w:rPr>
          <w:color w:val="000000"/>
        </w:rPr>
      </w:pPr>
    </w:p>
    <w:p w14:paraId="41EED894" w14:textId="0493B4C5" w:rsidR="009B109C" w:rsidRDefault="00402A95" w:rsidP="00C07D7D">
      <w:pPr>
        <w:spacing w:line="360" w:lineRule="auto"/>
        <w:jc w:val="both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Schalksmühle</w:t>
      </w:r>
      <w:r w:rsidR="007D16B5">
        <w:rPr>
          <w:rFonts w:cs="Arial"/>
          <w:b/>
          <w:bCs/>
          <w:color w:val="000000"/>
        </w:rPr>
        <w:t>.</w:t>
      </w:r>
      <w:r w:rsidR="007D16B5">
        <w:rPr>
          <w:rFonts w:cs="Arial"/>
          <w:color w:val="000000"/>
        </w:rPr>
        <w:t xml:space="preserve"> Mit </w:t>
      </w:r>
      <w:r w:rsidR="009B2F01">
        <w:rPr>
          <w:rFonts w:cs="Arial"/>
          <w:color w:val="000000"/>
        </w:rPr>
        <w:t xml:space="preserve">einem </w:t>
      </w:r>
      <w:r w:rsidR="00737B4F">
        <w:rPr>
          <w:rFonts w:cs="Arial"/>
          <w:color w:val="000000"/>
        </w:rPr>
        <w:t xml:space="preserve">der </w:t>
      </w:r>
      <w:r w:rsidR="0017013B">
        <w:rPr>
          <w:rFonts w:cs="Arial"/>
          <w:color w:val="000000"/>
        </w:rPr>
        <w:t>umfa</w:t>
      </w:r>
      <w:r w:rsidR="00D234DC">
        <w:rPr>
          <w:rFonts w:cs="Arial"/>
          <w:color w:val="000000"/>
        </w:rPr>
        <w:t>ngreichst</w:t>
      </w:r>
      <w:r w:rsidR="0017013B">
        <w:rPr>
          <w:rFonts w:cs="Arial"/>
          <w:color w:val="000000"/>
        </w:rPr>
        <w:t>en Service-Programm</w:t>
      </w:r>
      <w:r w:rsidR="00D234DC">
        <w:rPr>
          <w:rFonts w:cs="Arial"/>
          <w:color w:val="000000"/>
        </w:rPr>
        <w:t xml:space="preserve">e der Branche </w:t>
      </w:r>
      <w:r w:rsidR="00BE7F63">
        <w:rPr>
          <w:rFonts w:cs="Arial"/>
          <w:color w:val="000000"/>
        </w:rPr>
        <w:t xml:space="preserve">punktete KAISER </w:t>
      </w:r>
      <w:r w:rsidR="00D606EB">
        <w:rPr>
          <w:rFonts w:cs="Arial"/>
          <w:color w:val="000000"/>
        </w:rPr>
        <w:t>bei Handwerkern und Planern</w:t>
      </w:r>
      <w:r>
        <w:rPr>
          <w:rFonts w:cs="Arial"/>
          <w:color w:val="000000"/>
        </w:rPr>
        <w:t>.</w:t>
      </w:r>
    </w:p>
    <w:p w14:paraId="69A568F9" w14:textId="77777777" w:rsidR="009B109C" w:rsidRDefault="009B109C" w:rsidP="00C07D7D">
      <w:pPr>
        <w:spacing w:line="360" w:lineRule="auto"/>
        <w:jc w:val="both"/>
        <w:rPr>
          <w:rFonts w:cs="Arial"/>
          <w:color w:val="000000"/>
        </w:rPr>
      </w:pPr>
    </w:p>
    <w:p w14:paraId="4917AC12" w14:textId="7A59DD6F" w:rsidR="002E6153" w:rsidRDefault="00597835" w:rsidP="00C07D7D">
      <w:pPr>
        <w:spacing w:line="360" w:lineRule="auto"/>
        <w:jc w:val="both"/>
        <w:rPr>
          <w:bCs/>
        </w:rPr>
      </w:pPr>
      <w:r>
        <w:rPr>
          <w:bCs/>
        </w:rPr>
        <w:t>Der Hersteller von Installationsprodukten und -systemen</w:t>
      </w:r>
      <w:r w:rsidR="004F73C3">
        <w:rPr>
          <w:bCs/>
        </w:rPr>
        <w:t xml:space="preserve"> </w:t>
      </w:r>
      <w:r w:rsidR="00895BB2">
        <w:rPr>
          <w:bCs/>
        </w:rPr>
        <w:t>begleitet</w:t>
      </w:r>
      <w:r w:rsidR="007D43FF">
        <w:rPr>
          <w:bCs/>
        </w:rPr>
        <w:t xml:space="preserve"> eigenen Angaben den Verarbeiter auf der Baustelle nicht allein lassen. </w:t>
      </w:r>
      <w:r w:rsidR="00A62C6A">
        <w:rPr>
          <w:bCs/>
        </w:rPr>
        <w:t>Sollte ei</w:t>
      </w:r>
      <w:r w:rsidR="00BF20A1">
        <w:rPr>
          <w:bCs/>
        </w:rPr>
        <w:t xml:space="preserve">ne Frage </w:t>
      </w:r>
      <w:r w:rsidR="00B11C96">
        <w:rPr>
          <w:bCs/>
        </w:rPr>
        <w:t xml:space="preserve">zu einem Produkt </w:t>
      </w:r>
      <w:r w:rsidR="00BF20A1">
        <w:rPr>
          <w:bCs/>
        </w:rPr>
        <w:t xml:space="preserve">oder </w:t>
      </w:r>
      <w:r w:rsidR="00400CB7">
        <w:rPr>
          <w:bCs/>
        </w:rPr>
        <w:t xml:space="preserve">bei der Montage </w:t>
      </w:r>
      <w:r w:rsidR="00BF20A1">
        <w:rPr>
          <w:bCs/>
        </w:rPr>
        <w:t xml:space="preserve">ein Problem auftauchen, </w:t>
      </w:r>
      <w:r w:rsidR="003B14BB">
        <w:rPr>
          <w:bCs/>
        </w:rPr>
        <w:t>m</w:t>
      </w:r>
      <w:r w:rsidR="005C0E30">
        <w:rPr>
          <w:bCs/>
        </w:rPr>
        <w:t>ü</w:t>
      </w:r>
      <w:r w:rsidR="003B14BB">
        <w:rPr>
          <w:bCs/>
        </w:rPr>
        <w:t>ss</w:t>
      </w:r>
      <w:r w:rsidR="005C0E30">
        <w:rPr>
          <w:bCs/>
        </w:rPr>
        <w:t>e</w:t>
      </w:r>
      <w:r w:rsidR="003B14BB">
        <w:rPr>
          <w:bCs/>
        </w:rPr>
        <w:t xml:space="preserve"> </w:t>
      </w:r>
      <w:r w:rsidR="00314A33">
        <w:rPr>
          <w:bCs/>
        </w:rPr>
        <w:t xml:space="preserve">ihm </w:t>
      </w:r>
      <w:r w:rsidR="003B14BB">
        <w:rPr>
          <w:bCs/>
        </w:rPr>
        <w:t xml:space="preserve">schnellstmöglich eine Lösung </w:t>
      </w:r>
      <w:r w:rsidR="005C0E30">
        <w:rPr>
          <w:bCs/>
        </w:rPr>
        <w:t>bereit</w:t>
      </w:r>
      <w:r w:rsidR="00281EFE">
        <w:rPr>
          <w:bCs/>
        </w:rPr>
        <w:t>gestellt werden</w:t>
      </w:r>
      <w:r w:rsidR="003B14BB">
        <w:rPr>
          <w:bCs/>
        </w:rPr>
        <w:t xml:space="preserve">. </w:t>
      </w:r>
      <w:r w:rsidR="00A62C6A">
        <w:rPr>
          <w:bCs/>
        </w:rPr>
        <w:t xml:space="preserve">Dazu nutzt </w:t>
      </w:r>
      <w:r w:rsidR="004F727C">
        <w:rPr>
          <w:bCs/>
        </w:rPr>
        <w:t>KAISER</w:t>
      </w:r>
      <w:r w:rsidR="00A62C6A">
        <w:rPr>
          <w:bCs/>
        </w:rPr>
        <w:t xml:space="preserve"> alle </w:t>
      </w:r>
      <w:r w:rsidR="00985221">
        <w:rPr>
          <w:bCs/>
        </w:rPr>
        <w:t xml:space="preserve">heute zur Verfügung stehenden </w:t>
      </w:r>
      <w:r w:rsidR="00DB72C5">
        <w:rPr>
          <w:bCs/>
        </w:rPr>
        <w:t>Techniken</w:t>
      </w:r>
      <w:r w:rsidR="00A22F7B">
        <w:rPr>
          <w:bCs/>
        </w:rPr>
        <w:t xml:space="preserve">: </w:t>
      </w:r>
      <w:r w:rsidR="004021AF">
        <w:rPr>
          <w:bCs/>
        </w:rPr>
        <w:t>So so</w:t>
      </w:r>
      <w:r w:rsidR="00324ED3">
        <w:rPr>
          <w:bCs/>
        </w:rPr>
        <w:t>rg</w:t>
      </w:r>
      <w:r w:rsidR="00735A74">
        <w:rPr>
          <w:bCs/>
        </w:rPr>
        <w:t>en</w:t>
      </w:r>
      <w:r w:rsidR="00073BB2">
        <w:rPr>
          <w:bCs/>
        </w:rPr>
        <w:t xml:space="preserve"> eine Mediathek auf </w:t>
      </w:r>
      <w:r w:rsidR="00895BB2">
        <w:rPr>
          <w:bCs/>
        </w:rPr>
        <w:t xml:space="preserve"> der eigenen Homepage und </w:t>
      </w:r>
      <w:r w:rsidR="00073BB2">
        <w:rPr>
          <w:bCs/>
        </w:rPr>
        <w:t>YouTube mit Montag</w:t>
      </w:r>
      <w:r w:rsidR="00D27BF7">
        <w:rPr>
          <w:bCs/>
        </w:rPr>
        <w:t>evideos sowie Tipps und Tricks für den Installationsalltag</w:t>
      </w:r>
      <w:r w:rsidR="00DE5957">
        <w:rPr>
          <w:bCs/>
        </w:rPr>
        <w:t xml:space="preserve">, </w:t>
      </w:r>
      <w:r w:rsidR="00324ED3">
        <w:rPr>
          <w:bCs/>
        </w:rPr>
        <w:t>verschieden</w:t>
      </w:r>
      <w:r w:rsidR="00475C6A">
        <w:rPr>
          <w:bCs/>
        </w:rPr>
        <w:t xml:space="preserve">e </w:t>
      </w:r>
      <w:proofErr w:type="spellStart"/>
      <w:r w:rsidR="00E94989">
        <w:rPr>
          <w:bCs/>
        </w:rPr>
        <w:t>Social</w:t>
      </w:r>
      <w:proofErr w:type="spellEnd"/>
      <w:r w:rsidR="00C83D8B">
        <w:rPr>
          <w:bCs/>
        </w:rPr>
        <w:t>-</w:t>
      </w:r>
      <w:r w:rsidR="00E94989">
        <w:rPr>
          <w:bCs/>
        </w:rPr>
        <w:t>Media</w:t>
      </w:r>
      <w:r w:rsidR="00C83D8B">
        <w:rPr>
          <w:bCs/>
        </w:rPr>
        <w:t>-Accounts</w:t>
      </w:r>
      <w:r w:rsidR="00566BF3">
        <w:rPr>
          <w:bCs/>
        </w:rPr>
        <w:t>, Hotline</w:t>
      </w:r>
      <w:r w:rsidR="009C6AFD">
        <w:rPr>
          <w:bCs/>
        </w:rPr>
        <w:t xml:space="preserve"> und </w:t>
      </w:r>
      <w:r w:rsidR="00A44168">
        <w:rPr>
          <w:bCs/>
        </w:rPr>
        <w:t>Baustellenberatungen</w:t>
      </w:r>
      <w:r w:rsidR="00DE3224">
        <w:rPr>
          <w:bCs/>
        </w:rPr>
        <w:t xml:space="preserve"> </w:t>
      </w:r>
      <w:r w:rsidR="0063731C">
        <w:rPr>
          <w:bCs/>
        </w:rPr>
        <w:t>im Verbund mit einer gut</w:t>
      </w:r>
      <w:r w:rsidR="009E74E0">
        <w:rPr>
          <w:bCs/>
        </w:rPr>
        <w:t xml:space="preserve"> </w:t>
      </w:r>
      <w:r w:rsidR="0063731C">
        <w:rPr>
          <w:bCs/>
        </w:rPr>
        <w:t xml:space="preserve">strukturierten </w:t>
      </w:r>
      <w:r w:rsidR="009E74E0">
        <w:rPr>
          <w:bCs/>
        </w:rPr>
        <w:t xml:space="preserve">Website </w:t>
      </w:r>
      <w:r w:rsidR="00167C2E">
        <w:rPr>
          <w:bCs/>
        </w:rPr>
        <w:t xml:space="preserve">und vielen Download-Möglichkeiten </w:t>
      </w:r>
      <w:r w:rsidR="00DE3224">
        <w:rPr>
          <w:bCs/>
        </w:rPr>
        <w:t xml:space="preserve">dafür, </w:t>
      </w:r>
      <w:r w:rsidR="00AB577F">
        <w:rPr>
          <w:bCs/>
        </w:rPr>
        <w:t xml:space="preserve">dass </w:t>
      </w:r>
      <w:r w:rsidR="00AE6257">
        <w:rPr>
          <w:bCs/>
        </w:rPr>
        <w:t xml:space="preserve">informative </w:t>
      </w:r>
      <w:r w:rsidR="007A2DC8">
        <w:rPr>
          <w:bCs/>
        </w:rPr>
        <w:t>Hilfe schnell und effizient z</w:t>
      </w:r>
      <w:r w:rsidR="00C22319">
        <w:rPr>
          <w:bCs/>
        </w:rPr>
        <w:t xml:space="preserve">ur Verfügung steht. </w:t>
      </w:r>
      <w:r w:rsidR="00950F7A">
        <w:rPr>
          <w:bCs/>
        </w:rPr>
        <w:t xml:space="preserve">Schulungen und </w:t>
      </w:r>
      <w:r w:rsidR="00E5193D">
        <w:rPr>
          <w:bCs/>
        </w:rPr>
        <w:t xml:space="preserve">ausführliche </w:t>
      </w:r>
      <w:r w:rsidR="00950F7A">
        <w:rPr>
          <w:bCs/>
        </w:rPr>
        <w:t>Produktinformationen</w:t>
      </w:r>
      <w:r w:rsidR="00157AD8">
        <w:rPr>
          <w:bCs/>
        </w:rPr>
        <w:t xml:space="preserve"> </w:t>
      </w:r>
      <w:r w:rsidR="004C6FA5">
        <w:rPr>
          <w:bCs/>
        </w:rPr>
        <w:t xml:space="preserve">in Form von </w:t>
      </w:r>
      <w:r w:rsidR="00C34318">
        <w:rPr>
          <w:bCs/>
        </w:rPr>
        <w:t xml:space="preserve">Printmedien </w:t>
      </w:r>
      <w:r w:rsidR="00B777B5">
        <w:rPr>
          <w:bCs/>
        </w:rPr>
        <w:t xml:space="preserve">zum Download </w:t>
      </w:r>
      <w:r w:rsidR="00E5193D">
        <w:rPr>
          <w:bCs/>
        </w:rPr>
        <w:t>runden das Angebot für Handwerk</w:t>
      </w:r>
      <w:r w:rsidR="00895BB2">
        <w:rPr>
          <w:bCs/>
        </w:rPr>
        <w:t>, Planer und Großhandel</w:t>
      </w:r>
      <w:r w:rsidR="00E5193D">
        <w:rPr>
          <w:bCs/>
        </w:rPr>
        <w:t xml:space="preserve"> ab. </w:t>
      </w:r>
      <w:r w:rsidR="00A41402">
        <w:rPr>
          <w:bCs/>
        </w:rPr>
        <w:t xml:space="preserve">Planern stehen </w:t>
      </w:r>
      <w:r w:rsidR="00153CCF">
        <w:rPr>
          <w:bCs/>
        </w:rPr>
        <w:lastRenderedPageBreak/>
        <w:t xml:space="preserve">zusätzlich multimediale digitale Planungswerkzeuge </w:t>
      </w:r>
      <w:r w:rsidR="00E54F24">
        <w:rPr>
          <w:bCs/>
        </w:rPr>
        <w:t xml:space="preserve">von einfachen Ausschreibungstexten bis zu kompletten BIM-Daten </w:t>
      </w:r>
      <w:r w:rsidR="00153CCF">
        <w:rPr>
          <w:bCs/>
        </w:rPr>
        <w:t>zur Verfügung</w:t>
      </w:r>
      <w:r w:rsidR="00E715A4">
        <w:rPr>
          <w:bCs/>
        </w:rPr>
        <w:t>.</w:t>
      </w:r>
    </w:p>
    <w:p w14:paraId="6F8B8960" w14:textId="77777777" w:rsidR="002E6153" w:rsidRDefault="002E6153" w:rsidP="00C07D7D">
      <w:pPr>
        <w:spacing w:line="360" w:lineRule="auto"/>
        <w:jc w:val="both"/>
        <w:rPr>
          <w:bCs/>
        </w:rPr>
      </w:pPr>
    </w:p>
    <w:p w14:paraId="7FFBDA5E" w14:textId="77777777" w:rsidR="0024192F" w:rsidRPr="003958F1" w:rsidRDefault="0024192F" w:rsidP="0024192F">
      <w:pPr>
        <w:spacing w:line="360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Planung und Bau mit BIM</w:t>
      </w:r>
    </w:p>
    <w:p w14:paraId="245E25B5" w14:textId="323A15D2" w:rsidR="007D16B5" w:rsidRDefault="007D16B5" w:rsidP="00EC3CA4">
      <w:pPr>
        <w:spacing w:line="360" w:lineRule="auto"/>
        <w:jc w:val="both"/>
        <w:rPr>
          <w:color w:val="000000"/>
        </w:rPr>
      </w:pPr>
      <w:r>
        <w:rPr>
          <w:color w:val="000000"/>
        </w:rPr>
        <w:t>Building Information Modeling (BIM) hat eine neue Planungs- und Baukultur ent</w:t>
      </w:r>
      <w:r w:rsidR="009D3C63">
        <w:rPr>
          <w:color w:val="000000"/>
        </w:rPr>
        <w:t>stehen lassen</w:t>
      </w:r>
      <w:r>
        <w:rPr>
          <w:color w:val="000000"/>
        </w:rPr>
        <w:t xml:space="preserve">, die inzwischen </w:t>
      </w:r>
      <w:r w:rsidR="00C80164">
        <w:rPr>
          <w:color w:val="000000"/>
        </w:rPr>
        <w:t xml:space="preserve">zum Standard </w:t>
      </w:r>
      <w:r>
        <w:rPr>
          <w:color w:val="000000"/>
        </w:rPr>
        <w:t xml:space="preserve">im Hochbau geworden ist. Diese Methode des digitalen Planens und Bauens bildet auf der Grundlage von Computermodellen den Prozess von der Planung und Ausführung bis zum Betrieb und </w:t>
      </w:r>
      <w:r w:rsidR="00456E45">
        <w:rPr>
          <w:color w:val="000000"/>
        </w:rPr>
        <w:t>Rückbau</w:t>
      </w:r>
      <w:r>
        <w:rPr>
          <w:color w:val="000000"/>
        </w:rPr>
        <w:t xml:space="preserve"> eines </w:t>
      </w:r>
      <w:r w:rsidR="00397BC5">
        <w:rPr>
          <w:color w:val="000000"/>
        </w:rPr>
        <w:t>Gebäude</w:t>
      </w:r>
      <w:r>
        <w:rPr>
          <w:color w:val="000000"/>
        </w:rPr>
        <w:t xml:space="preserve">s über dessen gesamten Lebenszyklus virtuell ab. </w:t>
      </w:r>
    </w:p>
    <w:p w14:paraId="4AD944E7" w14:textId="77777777" w:rsidR="007D16B5" w:rsidRDefault="007D16B5" w:rsidP="00EC3CA4">
      <w:pPr>
        <w:spacing w:line="360" w:lineRule="auto"/>
        <w:jc w:val="both"/>
        <w:rPr>
          <w:color w:val="000000"/>
        </w:rPr>
      </w:pPr>
    </w:p>
    <w:p w14:paraId="694574D2" w14:textId="27D822C4" w:rsidR="00EE40ED" w:rsidRDefault="007D16B5" w:rsidP="00EC3CA4">
      <w:pPr>
        <w:spacing w:line="360" w:lineRule="auto"/>
        <w:jc w:val="both"/>
        <w:rPr>
          <w:color w:val="000000"/>
        </w:rPr>
      </w:pPr>
      <w:r>
        <w:rPr>
          <w:color w:val="000000"/>
        </w:rPr>
        <w:t>Die Bauwerksdaten</w:t>
      </w:r>
      <w:r w:rsidR="00F445EC">
        <w:rPr>
          <w:color w:val="000000"/>
        </w:rPr>
        <w:t>-M</w:t>
      </w:r>
      <w:r>
        <w:rPr>
          <w:color w:val="000000"/>
        </w:rPr>
        <w:t>odellierung</w:t>
      </w:r>
      <w:r w:rsidRPr="002A4FFE">
        <w:rPr>
          <w:color w:val="000000"/>
        </w:rPr>
        <w:t xml:space="preserve"> </w:t>
      </w:r>
      <w:r>
        <w:rPr>
          <w:color w:val="000000"/>
        </w:rPr>
        <w:t>ermöglicht</w:t>
      </w:r>
      <w:r w:rsidRPr="002A4FFE">
        <w:rPr>
          <w:color w:val="000000"/>
        </w:rPr>
        <w:t xml:space="preserve"> eine optimierte Planungs-</w:t>
      </w:r>
      <w:r w:rsidR="00D67E34">
        <w:rPr>
          <w:color w:val="000000"/>
        </w:rPr>
        <w:t>,</w:t>
      </w:r>
      <w:r w:rsidRPr="002A4FFE">
        <w:rPr>
          <w:color w:val="000000"/>
        </w:rPr>
        <w:t xml:space="preserve"> Ausführungs- und Bewirtscha</w:t>
      </w:r>
      <w:r>
        <w:rPr>
          <w:color w:val="000000"/>
        </w:rPr>
        <w:t xml:space="preserve">ftungsmethode von </w:t>
      </w:r>
      <w:r w:rsidR="007C4914">
        <w:rPr>
          <w:color w:val="000000"/>
        </w:rPr>
        <w:t>Gebäuden</w:t>
      </w:r>
      <w:r w:rsidRPr="002A4FFE">
        <w:rPr>
          <w:color w:val="000000"/>
        </w:rPr>
        <w:t xml:space="preserve"> mit </w:t>
      </w:r>
      <w:r>
        <w:rPr>
          <w:color w:val="000000"/>
        </w:rPr>
        <w:t>Hilfe von Software</w:t>
      </w:r>
      <w:r w:rsidRPr="002A4FFE">
        <w:rPr>
          <w:color w:val="000000"/>
        </w:rPr>
        <w:t xml:space="preserve">. </w:t>
      </w:r>
      <w:r>
        <w:rPr>
          <w:color w:val="000000"/>
        </w:rPr>
        <w:t xml:space="preserve">In einem kooperativen Planungsprozess </w:t>
      </w:r>
      <w:r w:rsidR="00945B01">
        <w:rPr>
          <w:color w:val="000000"/>
        </w:rPr>
        <w:t>mit allen am Bau Beteiligte</w:t>
      </w:r>
      <w:r w:rsidR="0061055D">
        <w:rPr>
          <w:color w:val="000000"/>
        </w:rPr>
        <w:t xml:space="preserve">n </w:t>
      </w:r>
      <w:r>
        <w:rPr>
          <w:color w:val="000000"/>
        </w:rPr>
        <w:t xml:space="preserve">werden dabei sukzessive sämtliche geometrischen und technischen Informationen angelegt, ergänzt und verknüpft. </w:t>
      </w:r>
      <w:r w:rsidR="003E3D61">
        <w:rPr>
          <w:color w:val="000000"/>
        </w:rPr>
        <w:t xml:space="preserve">Dabei wird das Gebäude </w:t>
      </w:r>
      <w:r w:rsidR="00DC3984">
        <w:rPr>
          <w:color w:val="000000"/>
        </w:rPr>
        <w:t xml:space="preserve">als virtuelles Modell visualisiert. </w:t>
      </w:r>
    </w:p>
    <w:p w14:paraId="0DE76396" w14:textId="77777777" w:rsidR="00EE40ED" w:rsidRDefault="00EE40ED" w:rsidP="00EC3CA4">
      <w:pPr>
        <w:spacing w:line="360" w:lineRule="auto"/>
        <w:jc w:val="both"/>
        <w:rPr>
          <w:color w:val="000000"/>
        </w:rPr>
      </w:pPr>
    </w:p>
    <w:p w14:paraId="71496736" w14:textId="0872787A" w:rsidR="007D16B5" w:rsidRDefault="007D16B5" w:rsidP="00EC3CA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Schon in frühen Planungsphasen können so Planungsfehler, Risiken, gestörte Bauabläufe, Kollisionen von Gewerken sowie unnötig hohe Betriebskosten erkannt und eliminiert werden. Das verhindert unerwartete Kostensteigerungen während der Planungs-, Bau- und Betriebszeit. </w:t>
      </w:r>
      <w:r w:rsidR="00FD1D09">
        <w:rPr>
          <w:color w:val="000000"/>
        </w:rPr>
        <w:t>Änderungen im Modell wirken sich direkt auf Größenangaben, Stückzahlen sowie Kosten aus und ermöglichen dadurch eine exakte Kosten-, Termin- und Qualitätskontrolle.</w:t>
      </w:r>
    </w:p>
    <w:p w14:paraId="796499E1" w14:textId="77777777" w:rsidR="00362C05" w:rsidRDefault="00362C05" w:rsidP="00EC3CA4">
      <w:pPr>
        <w:spacing w:line="360" w:lineRule="auto"/>
        <w:jc w:val="both"/>
        <w:rPr>
          <w:rFonts w:cs="Arial"/>
          <w:color w:val="000000"/>
        </w:rPr>
      </w:pPr>
    </w:p>
    <w:p w14:paraId="3B22CD4A" w14:textId="2A19800A" w:rsidR="007D16B5" w:rsidRPr="00B92DEE" w:rsidRDefault="007D16B5" w:rsidP="00EC3CA4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Teilmodell </w:t>
      </w:r>
      <w:r w:rsidRPr="00B92DEE">
        <w:rPr>
          <w:b/>
          <w:color w:val="000000"/>
        </w:rPr>
        <w:t>Elektro</w:t>
      </w:r>
      <w:r w:rsidR="001F3766">
        <w:rPr>
          <w:b/>
          <w:color w:val="000000"/>
        </w:rPr>
        <w:t>-I</w:t>
      </w:r>
      <w:r w:rsidRPr="00B92DEE">
        <w:rPr>
          <w:b/>
          <w:color w:val="000000"/>
        </w:rPr>
        <w:t>nstallation</w:t>
      </w:r>
    </w:p>
    <w:p w14:paraId="318B7F87" w14:textId="7C8A4214" w:rsidR="00AA4785" w:rsidRDefault="00263A84" w:rsidP="00804F52">
      <w:pPr>
        <w:spacing w:line="360" w:lineRule="auto"/>
        <w:jc w:val="both"/>
        <w:rPr>
          <w:color w:val="000000"/>
        </w:rPr>
      </w:pPr>
      <w:r>
        <w:rPr>
          <w:color w:val="000000"/>
        </w:rPr>
        <w:t>D</w:t>
      </w:r>
      <w:r w:rsidR="007D16B5">
        <w:rPr>
          <w:color w:val="000000"/>
        </w:rPr>
        <w:t>ie Elektro</w:t>
      </w:r>
      <w:r w:rsidR="00895BB2">
        <w:rPr>
          <w:color w:val="000000"/>
        </w:rPr>
        <w:t>-I</w:t>
      </w:r>
      <w:r w:rsidR="007D16B5">
        <w:rPr>
          <w:color w:val="000000"/>
        </w:rPr>
        <w:t xml:space="preserve">nstallation </w:t>
      </w:r>
      <w:r w:rsidR="009C0E35">
        <w:rPr>
          <w:color w:val="000000"/>
        </w:rPr>
        <w:t>ist ein</w:t>
      </w:r>
      <w:r w:rsidR="007D16B5">
        <w:rPr>
          <w:color w:val="000000"/>
        </w:rPr>
        <w:t xml:space="preserve"> Teilmodell </w:t>
      </w:r>
      <w:r w:rsidR="009C0E35">
        <w:rPr>
          <w:color w:val="000000"/>
        </w:rPr>
        <w:t>von</w:t>
      </w:r>
      <w:r w:rsidR="007D16B5">
        <w:rPr>
          <w:color w:val="000000"/>
        </w:rPr>
        <w:t xml:space="preserve"> BIM. Bei Erstellung der Pl</w:t>
      </w:r>
      <w:r w:rsidR="00692B68">
        <w:rPr>
          <w:color w:val="000000"/>
        </w:rPr>
        <w:t>anung</w:t>
      </w:r>
      <w:r w:rsidR="007D16B5">
        <w:rPr>
          <w:color w:val="000000"/>
        </w:rPr>
        <w:t xml:space="preserve"> </w:t>
      </w:r>
      <w:r w:rsidR="007B36D8">
        <w:rPr>
          <w:color w:val="000000"/>
        </w:rPr>
        <w:t>werd</w:t>
      </w:r>
      <w:r w:rsidR="007D16B5">
        <w:rPr>
          <w:color w:val="000000"/>
        </w:rPr>
        <w:t xml:space="preserve">en einzelne Komponenten wie z. B. </w:t>
      </w:r>
      <w:r w:rsidR="007D7463">
        <w:rPr>
          <w:color w:val="000000"/>
        </w:rPr>
        <w:t>Geräted</w:t>
      </w:r>
      <w:r w:rsidR="007D16B5">
        <w:rPr>
          <w:color w:val="000000"/>
        </w:rPr>
        <w:t xml:space="preserve">osen, </w:t>
      </w:r>
      <w:r w:rsidR="0047075C">
        <w:rPr>
          <w:color w:val="000000"/>
        </w:rPr>
        <w:t>Geräte</w:t>
      </w:r>
      <w:r w:rsidR="007D7463">
        <w:rPr>
          <w:color w:val="000000"/>
        </w:rPr>
        <w:t>-Verbindungs</w:t>
      </w:r>
      <w:r w:rsidR="007D16B5">
        <w:rPr>
          <w:color w:val="000000"/>
        </w:rPr>
        <w:t xml:space="preserve">dosen oder Gehäuse für Leuchten und Lautsprecher im virtuellen 3D-Modell hinterlegt. Das ist insbesondere </w:t>
      </w:r>
      <w:r w:rsidR="007D16B5" w:rsidRPr="00895BB2">
        <w:rPr>
          <w:rFonts w:cs="Arial"/>
          <w:color w:val="000000"/>
          <w:szCs w:val="22"/>
        </w:rPr>
        <w:t>im Betonbau</w:t>
      </w:r>
      <w:r w:rsidR="00895BB2" w:rsidRPr="00895BB2">
        <w:rPr>
          <w:rFonts w:cs="Arial"/>
          <w:color w:val="000000"/>
          <w:szCs w:val="22"/>
        </w:rPr>
        <w:t xml:space="preserve">, der automatisierten Werksfertigung und im Bereich des </w:t>
      </w:r>
      <w:r w:rsidR="00895BB2" w:rsidRPr="00895BB2">
        <w:rPr>
          <w:rStyle w:val="cf01"/>
          <w:rFonts w:ascii="Arial" w:hAnsi="Arial" w:cs="Arial"/>
          <w:sz w:val="22"/>
          <w:szCs w:val="22"/>
        </w:rPr>
        <w:t>Fertigbaus (z.B. Holzständerbauweise, Holztafelbauweise und Massivholzbauweise)</w:t>
      </w:r>
      <w:r w:rsidR="007D16B5">
        <w:rPr>
          <w:color w:val="000000"/>
        </w:rPr>
        <w:t xml:space="preserve"> wichtig, da die Elektro</w:t>
      </w:r>
      <w:r w:rsidR="000F43EF">
        <w:rPr>
          <w:color w:val="000000"/>
        </w:rPr>
        <w:t>-I</w:t>
      </w:r>
      <w:r w:rsidR="007D16B5">
        <w:rPr>
          <w:color w:val="000000"/>
        </w:rPr>
        <w:t xml:space="preserve">nstallationsprodukte sowohl bei der Werksfertigung als auch im Ortbeton-Verfahren bereits </w:t>
      </w:r>
      <w:r w:rsidR="007D16B5">
        <w:rPr>
          <w:color w:val="000000"/>
        </w:rPr>
        <w:lastRenderedPageBreak/>
        <w:t>vor dem Gießen des Bauteils auf der Schalung oder an der Bewehrung montiert werden müssen.</w:t>
      </w:r>
      <w:r w:rsidR="00804F52">
        <w:rPr>
          <w:color w:val="000000"/>
        </w:rPr>
        <w:t xml:space="preserve"> </w:t>
      </w:r>
    </w:p>
    <w:p w14:paraId="013B8462" w14:textId="77777777" w:rsidR="00AA4785" w:rsidRDefault="00AA4785" w:rsidP="00804F52">
      <w:pPr>
        <w:spacing w:line="360" w:lineRule="auto"/>
        <w:jc w:val="both"/>
        <w:rPr>
          <w:color w:val="000000"/>
        </w:rPr>
      </w:pPr>
    </w:p>
    <w:p w14:paraId="03A120AC" w14:textId="16160BB6" w:rsidR="007D16B5" w:rsidRDefault="00804F52" w:rsidP="00EC3CA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Um Licht- und Elektroplaner bei der Anwendung von BIM zu unterstützen, bietet KAISER umfangreiche Hilfen bei der Planung und Umsetzung von </w:t>
      </w:r>
      <w:r w:rsidR="00AA4785">
        <w:rPr>
          <w:color w:val="000000"/>
        </w:rPr>
        <w:t xml:space="preserve">entsprechenden </w:t>
      </w:r>
      <w:r>
        <w:rPr>
          <w:color w:val="000000"/>
        </w:rPr>
        <w:t>Projekten an.</w:t>
      </w:r>
      <w:r w:rsidR="00AA4785">
        <w:rPr>
          <w:color w:val="000000"/>
        </w:rPr>
        <w:t xml:space="preserve"> </w:t>
      </w:r>
      <w:r w:rsidR="002D7284">
        <w:t xml:space="preserve">Auf der </w:t>
      </w:r>
      <w:r w:rsidR="00031D00">
        <w:t>W</w:t>
      </w:r>
      <w:r w:rsidR="002D7284">
        <w:t>ebsite</w:t>
      </w:r>
      <w:r w:rsidR="007D16B5">
        <w:t xml:space="preserve"> </w:t>
      </w:r>
      <w:r w:rsidR="00031D00">
        <w:t xml:space="preserve">des Herstellers </w:t>
      </w:r>
      <w:r w:rsidR="007D16B5">
        <w:t xml:space="preserve">finden Planer, Architekten und Ingenieure </w:t>
      </w:r>
      <w:r w:rsidR="00BF395E">
        <w:t xml:space="preserve">unter dem Menüpunkt </w:t>
      </w:r>
      <w:r w:rsidR="00871E3D">
        <w:t>„</w:t>
      </w:r>
      <w:r w:rsidR="00BF395E">
        <w:t>Service</w:t>
      </w:r>
      <w:r w:rsidR="00871E3D">
        <w:t xml:space="preserve">“ </w:t>
      </w:r>
      <w:r w:rsidR="00BF395E">
        <w:t>&gt;</w:t>
      </w:r>
      <w:r w:rsidR="00871E3D">
        <w:t xml:space="preserve"> „</w:t>
      </w:r>
      <w:r w:rsidR="00BF395E">
        <w:t>Planungsdaten</w:t>
      </w:r>
      <w:r w:rsidR="006A4C35">
        <w:t>“</w:t>
      </w:r>
      <w:r w:rsidR="00BF395E">
        <w:t xml:space="preserve"> </w:t>
      </w:r>
      <w:r w:rsidR="007D16B5">
        <w:t>3D-Multi-BIM-CAD-Daten zur Betonbau-, Hohlwand- und Unterputz-Installation</w:t>
      </w:r>
      <w:r w:rsidR="002C167A">
        <w:t>.</w:t>
      </w:r>
      <w:r w:rsidR="007D16B5">
        <w:t xml:space="preserve"> Dabei können die Engineering-Daten online konfiguriert und nach erfolgter Registrierung plattformunabhängig in über 100 gängigen CAD-Formaten in</w:t>
      </w:r>
      <w:r w:rsidR="00B22C4D">
        <w:t xml:space="preserve"> da</w:t>
      </w:r>
      <w:r w:rsidR="007D16B5">
        <w:t xml:space="preserve">s jeweilige CAD-System heruntergeladen und in die eigene 3D-Planung </w:t>
      </w:r>
      <w:r w:rsidR="001C0433">
        <w:t>übernommen</w:t>
      </w:r>
      <w:r w:rsidR="007D16B5">
        <w:t xml:space="preserve"> werden. Zusätzlich kann ein Datenblatt im PDF-Format generiert werden. </w:t>
      </w:r>
    </w:p>
    <w:p w14:paraId="576F293F" w14:textId="77777777" w:rsidR="007D16B5" w:rsidRDefault="007D16B5" w:rsidP="00EC3CA4">
      <w:pPr>
        <w:spacing w:line="360" w:lineRule="auto"/>
        <w:jc w:val="both"/>
        <w:rPr>
          <w:rFonts w:cs="Arial"/>
          <w:color w:val="000000"/>
        </w:rPr>
      </w:pPr>
    </w:p>
    <w:p w14:paraId="0EE0EEB9" w14:textId="520C45D9" w:rsidR="007D16B5" w:rsidRPr="00881889" w:rsidRDefault="007D16B5" w:rsidP="000307A7">
      <w:pPr>
        <w:spacing w:line="360" w:lineRule="auto"/>
        <w:jc w:val="both"/>
        <w:rPr>
          <w:rFonts w:cs="Arial"/>
          <w:color w:val="FF0000"/>
        </w:rPr>
      </w:pPr>
      <w:r>
        <w:t xml:space="preserve">Für Anwender von Autodesk </w:t>
      </w:r>
      <w:proofErr w:type="spellStart"/>
      <w:r>
        <w:t>Revit</w:t>
      </w:r>
      <w:proofErr w:type="spellEnd"/>
      <w:r>
        <w:t xml:space="preserve"> steht zusätzlich das BIMcatalogs.net Content-Plugin zur Verfügung. Durch die konsistente Verlinkung zu den originalen KAISER</w:t>
      </w:r>
      <w:r w:rsidR="004F6E84">
        <w:t xml:space="preserve"> </w:t>
      </w:r>
      <w:r>
        <w:t>Daten bleiben die eingefügten BIM-Objekte damit stets auf aktuelle</w:t>
      </w:r>
      <w:r w:rsidR="006D777B">
        <w:t>m</w:t>
      </w:r>
      <w:r>
        <w:t xml:space="preserve"> Stand. Das </w:t>
      </w:r>
      <w:r w:rsidR="00326649">
        <w:t xml:space="preserve">nahtlos integrierte </w:t>
      </w:r>
      <w:r>
        <w:t>Plugin ermöglicht die Suche, Auswahl und Konfiguration der verfügbaren BIM-Objekte in der gewohnten Autodesk-</w:t>
      </w:r>
      <w:proofErr w:type="spellStart"/>
      <w:r>
        <w:t>Revit</w:t>
      </w:r>
      <w:proofErr w:type="spellEnd"/>
      <w:r>
        <w:t xml:space="preserve">-Umgebung. </w:t>
      </w:r>
    </w:p>
    <w:p w14:paraId="6632D6C4" w14:textId="77777777" w:rsidR="007D16B5" w:rsidRDefault="007D16B5" w:rsidP="00EC3CA4">
      <w:pPr>
        <w:spacing w:line="360" w:lineRule="auto"/>
        <w:jc w:val="both"/>
        <w:rPr>
          <w:rFonts w:cs="Arial"/>
          <w:color w:val="000000"/>
        </w:rPr>
      </w:pPr>
    </w:p>
    <w:p w14:paraId="476619CF" w14:textId="77777777" w:rsidR="007D16B5" w:rsidRPr="00881889" w:rsidRDefault="007D16B5" w:rsidP="00EC3CA4">
      <w:pPr>
        <w:spacing w:line="360" w:lineRule="auto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Online-</w:t>
      </w:r>
      <w:r w:rsidRPr="00881889">
        <w:rPr>
          <w:rFonts w:cs="Arial"/>
          <w:b/>
          <w:color w:val="000000"/>
        </w:rPr>
        <w:t xml:space="preserve">Ausschreibungstexte </w:t>
      </w:r>
    </w:p>
    <w:p w14:paraId="32F8F6A9" w14:textId="7FFC7156" w:rsidR="007D16B5" w:rsidRDefault="007D16B5" w:rsidP="00EC3CA4">
      <w:pPr>
        <w:spacing w:line="360" w:lineRule="auto"/>
        <w:jc w:val="both"/>
      </w:pPr>
      <w:r>
        <w:rPr>
          <w:rFonts w:cs="Arial"/>
          <w:color w:val="000000"/>
        </w:rPr>
        <w:t xml:space="preserve">Die Ausschreibung stellt den ersten Ansatz des Wechsels vom virtuellen Gebäudemodell in die Realität dar. Die ermittelten Massen werden nun in Leistungsverzeichnisse für die Ausschreibungen an die unterschiedlichen Gewerke übertragen. </w:t>
      </w:r>
      <w:r>
        <w:t xml:space="preserve">Hierzu bietet </w:t>
      </w:r>
      <w:r w:rsidR="001D147E">
        <w:t>KAISER</w:t>
      </w:r>
      <w:r>
        <w:t xml:space="preserve"> einen umfangreichen Online-Katalog von Ausschreibungstexten an. Diese können in jede moderne AVA-Software, Textverarbeitung oder Handwerkersoftware übernommen werden. </w:t>
      </w:r>
    </w:p>
    <w:p w14:paraId="141B90C8" w14:textId="77777777" w:rsidR="007D16B5" w:rsidRDefault="007D16B5" w:rsidP="00EC3CA4">
      <w:pPr>
        <w:spacing w:line="360" w:lineRule="auto"/>
        <w:jc w:val="both"/>
        <w:rPr>
          <w:rFonts w:cs="Arial"/>
          <w:color w:val="000000"/>
        </w:rPr>
      </w:pPr>
    </w:p>
    <w:p w14:paraId="79C8CA7F" w14:textId="77777777" w:rsidR="00635CFF" w:rsidRDefault="00635CFF" w:rsidP="00EC3CA4">
      <w:pPr>
        <w:spacing w:line="360" w:lineRule="auto"/>
        <w:jc w:val="both"/>
        <w:rPr>
          <w:rFonts w:cs="Arial"/>
          <w:color w:val="000000"/>
        </w:rPr>
      </w:pPr>
    </w:p>
    <w:p w14:paraId="48AF9D9C" w14:textId="77777777" w:rsidR="00635CFF" w:rsidRDefault="00635CFF" w:rsidP="00EC3CA4">
      <w:pPr>
        <w:spacing w:line="360" w:lineRule="auto"/>
        <w:jc w:val="both"/>
        <w:rPr>
          <w:rFonts w:cs="Arial"/>
          <w:color w:val="000000"/>
        </w:rPr>
      </w:pPr>
    </w:p>
    <w:p w14:paraId="460102C7" w14:textId="77777777" w:rsidR="007D16B5" w:rsidRDefault="007D16B5" w:rsidP="007D16B5">
      <w:pPr>
        <w:rPr>
          <w:rFonts w:cs="Arial"/>
          <w:color w:val="000000"/>
        </w:rPr>
      </w:pPr>
    </w:p>
    <w:bookmarkEnd w:id="0"/>
    <w:p w14:paraId="700145B4" w14:textId="77777777" w:rsidR="007C4C29" w:rsidRDefault="007C4C29" w:rsidP="007C4C29">
      <w:pPr>
        <w:spacing w:line="340" w:lineRule="atLeast"/>
        <w:jc w:val="both"/>
        <w:outlineLvl w:val="0"/>
        <w:rPr>
          <w:b/>
          <w:bCs/>
        </w:rPr>
      </w:pPr>
      <w:r>
        <w:rPr>
          <w:b/>
          <w:bCs/>
        </w:rPr>
        <w:lastRenderedPageBreak/>
        <w:t>KAISER Elektroinstallations-Systeme</w:t>
      </w:r>
    </w:p>
    <w:p w14:paraId="2D22262E" w14:textId="77777777" w:rsidR="00895BB2" w:rsidRPr="0007231F" w:rsidRDefault="00895BB2" w:rsidP="00895BB2">
      <w:pPr>
        <w:spacing w:line="340" w:lineRule="atLeast"/>
        <w:jc w:val="both"/>
        <w:rPr>
          <w:szCs w:val="22"/>
        </w:rPr>
      </w:pPr>
      <w:r w:rsidRPr="0007231F">
        <w:rPr>
          <w:szCs w:val="22"/>
        </w:rPr>
        <w:t xml:space="preserve">Unterputz . </w:t>
      </w:r>
      <w:proofErr w:type="spellStart"/>
      <w:r w:rsidRPr="0007231F">
        <w:rPr>
          <w:szCs w:val="22"/>
        </w:rPr>
        <w:t>Hohlwand</w:t>
      </w:r>
      <w:proofErr w:type="spellEnd"/>
      <w:r w:rsidRPr="0007231F">
        <w:rPr>
          <w:szCs w:val="22"/>
        </w:rPr>
        <w:t xml:space="preserve"> . Betonbau . Einbaugehäuse . Erdung . Kabelverschraubungen . Werkzeuge . Energieeffizienz . Brandschutz . Schallschutz . Strahlenschutz . Bauen . Steckbare Installation . Connectivity</w:t>
      </w:r>
    </w:p>
    <w:p w14:paraId="445871EA" w14:textId="77777777" w:rsidR="007C4C29" w:rsidRDefault="007C4C29" w:rsidP="007C4C29">
      <w:pPr>
        <w:spacing w:line="340" w:lineRule="atLeast"/>
        <w:jc w:val="both"/>
      </w:pPr>
    </w:p>
    <w:p w14:paraId="1016EA83" w14:textId="77777777" w:rsidR="007C4C29" w:rsidRDefault="007C4C29" w:rsidP="007C4C29">
      <w:pPr>
        <w:spacing w:line="360" w:lineRule="auto"/>
        <w:jc w:val="both"/>
      </w:pPr>
      <w:r>
        <w:t xml:space="preserve">Weitere Informationen: </w:t>
      </w:r>
    </w:p>
    <w:p w14:paraId="5A2F6886" w14:textId="77777777" w:rsidR="007C4C29" w:rsidRPr="004C7D70" w:rsidRDefault="007C4C29" w:rsidP="007C4C29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67C9BAB6" w14:textId="77777777" w:rsidR="007C4C29" w:rsidRPr="003B6F87" w:rsidRDefault="007C4C29" w:rsidP="007C4C29">
      <w:pPr>
        <w:spacing w:line="360" w:lineRule="auto"/>
        <w:jc w:val="both"/>
        <w:rPr>
          <w:bCs/>
          <w:color w:val="000000"/>
        </w:rPr>
      </w:pPr>
      <w:r w:rsidRPr="003B6F87">
        <w:t>E-Mail: info@kaiser-elektro.de, Internet: www.kaiser-elektro.de</w:t>
      </w:r>
    </w:p>
    <w:p w14:paraId="41DC49AA" w14:textId="77777777" w:rsidR="007D16B5" w:rsidRDefault="007D16B5" w:rsidP="007D16B5">
      <w:pPr>
        <w:jc w:val="right"/>
        <w:rPr>
          <w:color w:val="000000"/>
        </w:rPr>
      </w:pPr>
    </w:p>
    <w:p w14:paraId="1F1A0535" w14:textId="59DF419C" w:rsidR="007D16B5" w:rsidRPr="00563826" w:rsidRDefault="007D16B5" w:rsidP="009A3E12">
      <w:pPr>
        <w:spacing w:line="360" w:lineRule="auto"/>
        <w:rPr>
          <w:b/>
        </w:rPr>
      </w:pPr>
      <w:r>
        <w:rPr>
          <w:b/>
        </w:rPr>
        <w:t>B</w:t>
      </w:r>
      <w:r w:rsidRPr="00563826">
        <w:rPr>
          <w:b/>
        </w:rPr>
        <w:t>ildunterschriften:</w:t>
      </w:r>
    </w:p>
    <w:p w14:paraId="44468C82" w14:textId="77777777" w:rsidR="007D16B5" w:rsidRDefault="007D16B5" w:rsidP="009A3E12">
      <w:pPr>
        <w:pStyle w:val="Zwischenberschrift"/>
        <w:spacing w:before="0" w:after="0"/>
        <w:rPr>
          <w:b w:val="0"/>
          <w:bCs/>
          <w:szCs w:val="22"/>
        </w:rPr>
      </w:pPr>
    </w:p>
    <w:p w14:paraId="6189314A" w14:textId="0AB79613" w:rsidR="007D16B5" w:rsidRPr="000716AA" w:rsidRDefault="007D16B5" w:rsidP="009A3E12">
      <w:pPr>
        <w:pStyle w:val="Kopfzeile"/>
      </w:pPr>
      <w:r w:rsidRPr="000716AA">
        <w:t>01_S</w:t>
      </w:r>
      <w:r w:rsidR="003E6701">
        <w:t>ervice</w:t>
      </w:r>
      <w:r w:rsidRPr="000716AA">
        <w:t xml:space="preserve"> BIM</w:t>
      </w:r>
    </w:p>
    <w:p w14:paraId="6734CA75" w14:textId="7D21B3B4" w:rsidR="007D16B5" w:rsidRDefault="007D16B5" w:rsidP="009A3E12">
      <w:pPr>
        <w:spacing w:line="360" w:lineRule="auto"/>
        <w:jc w:val="both"/>
        <w:rPr>
          <w:rFonts w:cs="Arial"/>
        </w:rPr>
      </w:pPr>
      <w:r>
        <w:rPr>
          <w:color w:val="000000"/>
        </w:rPr>
        <w:t>Mit der BIM-Methode lässt sich auf der Grundlage eines 3D-Computermodells die Planung, Ausführung und der Betrieb eines Gebäudes über den gesamten Lebenszyklus – von der Errichtung bis zum Rückbau – optimieren.</w:t>
      </w:r>
    </w:p>
    <w:p w14:paraId="6F47DDE4" w14:textId="77777777" w:rsidR="007D16B5" w:rsidRDefault="007D16B5" w:rsidP="009A3E12">
      <w:pPr>
        <w:spacing w:line="360" w:lineRule="auto"/>
      </w:pPr>
    </w:p>
    <w:p w14:paraId="3318698B" w14:textId="0D0B5215" w:rsidR="007D16B5" w:rsidRDefault="007D16B5" w:rsidP="009A3E12">
      <w:pPr>
        <w:spacing w:line="360" w:lineRule="auto"/>
        <w:rPr>
          <w:i/>
          <w:iCs/>
        </w:rPr>
      </w:pPr>
      <w:r>
        <w:rPr>
          <w:i/>
          <w:iCs/>
        </w:rPr>
        <w:t>02_S</w:t>
      </w:r>
      <w:r w:rsidR="00657F78">
        <w:rPr>
          <w:i/>
          <w:iCs/>
        </w:rPr>
        <w:t>ervice BIM</w:t>
      </w:r>
    </w:p>
    <w:p w14:paraId="4A95BAC2" w14:textId="4AB699CC" w:rsidR="007D16B5" w:rsidRDefault="007D16B5" w:rsidP="009A3E12">
      <w:pPr>
        <w:spacing w:line="360" w:lineRule="auto"/>
      </w:pPr>
      <w:r>
        <w:t>Die von KAISER zur Verfügung gestellten 3D-Multi-BIM-CAD-Daten aus den Bereichen Betonbau-, Hohlwand- und Unterputz-Installation sowie Gehäuse für Leuchten und Lautsprecher können online konfiguriert und heruntergeladen werden.</w:t>
      </w:r>
    </w:p>
    <w:p w14:paraId="6D2A8655" w14:textId="77777777" w:rsidR="007D16B5" w:rsidRDefault="007D16B5" w:rsidP="009A3E12">
      <w:pPr>
        <w:spacing w:line="360" w:lineRule="auto"/>
      </w:pPr>
    </w:p>
    <w:p w14:paraId="13704D43" w14:textId="0968F042" w:rsidR="007D16B5" w:rsidRPr="00BE0326" w:rsidRDefault="007D16B5" w:rsidP="009A3E12">
      <w:pPr>
        <w:spacing w:line="360" w:lineRule="auto"/>
        <w:rPr>
          <w:i/>
        </w:rPr>
      </w:pPr>
      <w:r w:rsidRPr="00BE0326">
        <w:rPr>
          <w:i/>
        </w:rPr>
        <w:t>03_S</w:t>
      </w:r>
      <w:r w:rsidR="004F4449">
        <w:rPr>
          <w:i/>
        </w:rPr>
        <w:t>ervice BIM</w:t>
      </w:r>
    </w:p>
    <w:p w14:paraId="5650C9D9" w14:textId="3879E883" w:rsidR="007D16B5" w:rsidRDefault="007D16B5" w:rsidP="009A3E12">
      <w:pPr>
        <w:spacing w:line="360" w:lineRule="auto"/>
        <w:jc w:val="both"/>
      </w:pPr>
      <w:r>
        <w:t xml:space="preserve">Für Anwender von Autodesk </w:t>
      </w:r>
      <w:proofErr w:type="spellStart"/>
      <w:r>
        <w:t>Revit</w:t>
      </w:r>
      <w:proofErr w:type="spellEnd"/>
      <w:r>
        <w:t xml:space="preserve"> steht zusätzlich das BIMcatalogs.net Content Plugin zur Verfügung, dessen Daten stets auf aktuellem Stand sind.</w:t>
      </w:r>
    </w:p>
    <w:p w14:paraId="3582D11D" w14:textId="77777777" w:rsidR="000A21AB" w:rsidRDefault="000A21AB" w:rsidP="009A3E12">
      <w:pPr>
        <w:spacing w:line="360" w:lineRule="auto"/>
        <w:jc w:val="both"/>
      </w:pPr>
    </w:p>
    <w:p w14:paraId="548EA942" w14:textId="47EA5654" w:rsidR="007D16B5" w:rsidRDefault="007D16B5" w:rsidP="009A3E12">
      <w:pPr>
        <w:spacing w:line="360" w:lineRule="auto"/>
      </w:pPr>
      <w:r w:rsidRPr="00BE0326">
        <w:rPr>
          <w:i/>
        </w:rPr>
        <w:t>04_S</w:t>
      </w:r>
      <w:r w:rsidR="00987D96">
        <w:rPr>
          <w:i/>
        </w:rPr>
        <w:t>ervice BIM</w:t>
      </w:r>
      <w:r w:rsidR="000A21AB">
        <w:rPr>
          <w:i/>
        </w:rPr>
        <w:br/>
      </w:r>
      <w:r>
        <w:t>Für die Ausschreibung und Erstellung von Leistungsverzeichnissen bietet KAISER einen umfangreichen Online-Katalog von Ausschreibungstexten an.</w:t>
      </w:r>
    </w:p>
    <w:p w14:paraId="5B2079FD" w14:textId="77777777" w:rsidR="009A3E12" w:rsidRPr="00E276E7" w:rsidRDefault="009A3E12" w:rsidP="009A3E12">
      <w:pPr>
        <w:spacing w:line="360" w:lineRule="auto"/>
        <w:rPr>
          <w:i/>
        </w:rPr>
      </w:pPr>
    </w:p>
    <w:p w14:paraId="56B6AA17" w14:textId="77777777" w:rsidR="007D16B5" w:rsidRDefault="007D16B5" w:rsidP="009A3E12">
      <w:pPr>
        <w:spacing w:line="360" w:lineRule="auto"/>
      </w:pPr>
      <w:r>
        <w:t xml:space="preserve">Fotos: </w:t>
      </w:r>
      <w:r>
        <w:rPr>
          <w:color w:val="000000"/>
        </w:rPr>
        <w:t>Kaiser GmbH &amp; Co. KG</w:t>
      </w:r>
    </w:p>
    <w:p w14:paraId="38A8232D" w14:textId="77777777" w:rsidR="007D16B5" w:rsidRDefault="007D16B5" w:rsidP="007D16B5"/>
    <w:sectPr w:rsidR="007D16B5" w:rsidSect="008835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C463A" w14:textId="77777777" w:rsidR="00C177D0" w:rsidRDefault="00C177D0">
      <w:r>
        <w:separator/>
      </w:r>
    </w:p>
    <w:p w14:paraId="238EE3C8" w14:textId="77777777" w:rsidR="00C177D0" w:rsidRDefault="00C177D0"/>
  </w:endnote>
  <w:endnote w:type="continuationSeparator" w:id="0">
    <w:p w14:paraId="18205BA7" w14:textId="77777777" w:rsidR="00C177D0" w:rsidRDefault="00C177D0">
      <w:r>
        <w:continuationSeparator/>
      </w:r>
    </w:p>
    <w:p w14:paraId="2C68C6F9" w14:textId="77777777" w:rsidR="00C177D0" w:rsidRDefault="00C17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F0DC4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670DFE">
      <w:rPr>
        <w:b/>
        <w:noProof/>
      </w:rPr>
      <w:t>4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70CB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249C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C4170" w14:textId="77777777" w:rsidR="00C177D0" w:rsidRDefault="00C177D0">
      <w:r>
        <w:separator/>
      </w:r>
    </w:p>
    <w:p w14:paraId="5B573B54" w14:textId="77777777" w:rsidR="00C177D0" w:rsidRDefault="00C177D0"/>
  </w:footnote>
  <w:footnote w:type="continuationSeparator" w:id="0">
    <w:p w14:paraId="608DEEFE" w14:textId="77777777" w:rsidR="00C177D0" w:rsidRDefault="00C177D0">
      <w:r>
        <w:continuationSeparator/>
      </w:r>
    </w:p>
    <w:p w14:paraId="401665E2" w14:textId="77777777" w:rsidR="00C177D0" w:rsidRDefault="00C17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22550" w14:textId="77777777" w:rsidR="00A57336" w:rsidRDefault="00206388" w:rsidP="000716AA">
    <w:pPr>
      <w:pStyle w:val="Kopfzeil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64E4F90" wp14:editId="354F323C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34" name="Bild 22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A47096E" wp14:editId="52418E70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3479C3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7330098D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14EB4CA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21E861D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AFE06F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2E5D07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4203B20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2D1A35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5F74108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02ABEA29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842E0D1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7096E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0;text-align:left;margin-left:433pt;margin-top:96.9pt;width:2in;height:31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373479C3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7330098D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14EB4CA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21E861D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AFE06F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2E5D07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4203B20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2D1A35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5F74108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02ABEA29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842E0D1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7472D" w14:textId="77777777" w:rsidR="00A57336" w:rsidRDefault="00206388" w:rsidP="000716AA">
    <w:pPr>
      <w:pStyle w:val="Kopfzeile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3802317C" wp14:editId="473130DF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38" name="Bild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452CB826" wp14:editId="5FA15B2D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12CE11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9782131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309E256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E0E8B2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EFD5F1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6935BBDC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4D74E43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8636D5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3966834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2CC6875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742106E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CB826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0;text-align:left;margin-left:421pt;margin-top:84.9pt;width:2in;height:319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1112CE11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9782131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309E256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E0E8B2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EFD5F1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6935BBDC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4D74E43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8636D5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3966834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2CC6875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5742106E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14EA9" w14:textId="77777777" w:rsidR="00A57336" w:rsidRDefault="00206388" w:rsidP="000716AA">
    <w:pPr>
      <w:pStyle w:val="Kopfzeil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C33B13A" wp14:editId="7622DCC7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37" name="Bild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C33A074" w14:textId="77777777" w:rsidR="00A57336" w:rsidRDefault="00A57336" w:rsidP="000716AA">
    <w:pPr>
      <w:pStyle w:val="Kopfzeile"/>
    </w:pPr>
  </w:p>
  <w:p w14:paraId="639F741B" w14:textId="77777777" w:rsidR="00A57336" w:rsidRDefault="00032467" w:rsidP="000716AA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7CAEE9" wp14:editId="744EFAC8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7E545A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0876AB09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4B8C1D6F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95208C2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B26E7B9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5E94779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00BD2F2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74C6CDB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9CE2067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3BDBC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60EDA83E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85C3D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25A860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7CAEE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9" type="#_x0000_t202" style="position:absolute;left:0;text-align:left;margin-left:421pt;margin-top:574.05pt;width:2in;height:163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0B7E545A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0876AB09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4B8C1D6F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95208C2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B26E7B9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5E94779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00BD2F2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74C6CDB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9CE2067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3BDBC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60EDA83E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85C3D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25A860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4F7B834" wp14:editId="7E626BF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88F3E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658C1304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49C263F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181903C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2872CA9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36C90139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5840B98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61A575E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7B969D7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5C24DDA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D57A19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7B834" id="Text Box 25" o:spid="_x0000_s1030" type="#_x0000_t202" style="position:absolute;left:0;text-align:left;margin-left:421pt;margin-top:84.9pt;width:2in;height:319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28A88F3E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658C1304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49C263F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181903C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2872CA9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36C90139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5840B98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61A575E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7B969D7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5C24DDA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D57A19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120509">
    <w:abstractNumId w:val="8"/>
  </w:num>
  <w:num w:numId="2" w16cid:durableId="1478495532">
    <w:abstractNumId w:val="7"/>
  </w:num>
  <w:num w:numId="3" w16cid:durableId="1268268579">
    <w:abstractNumId w:val="13"/>
  </w:num>
  <w:num w:numId="4" w16cid:durableId="712583406">
    <w:abstractNumId w:val="19"/>
  </w:num>
  <w:num w:numId="5" w16cid:durableId="1215384866">
    <w:abstractNumId w:val="11"/>
  </w:num>
  <w:num w:numId="6" w16cid:durableId="983659523">
    <w:abstractNumId w:val="18"/>
  </w:num>
  <w:num w:numId="7" w16cid:durableId="662740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1264975">
    <w:abstractNumId w:val="17"/>
  </w:num>
  <w:num w:numId="9" w16cid:durableId="1756513212">
    <w:abstractNumId w:val="15"/>
  </w:num>
  <w:num w:numId="10" w16cid:durableId="1130173229">
    <w:abstractNumId w:val="22"/>
  </w:num>
  <w:num w:numId="11" w16cid:durableId="1164780175">
    <w:abstractNumId w:val="3"/>
  </w:num>
  <w:num w:numId="12" w16cid:durableId="1321271545">
    <w:abstractNumId w:val="4"/>
  </w:num>
  <w:num w:numId="13" w16cid:durableId="1445464949">
    <w:abstractNumId w:val="21"/>
  </w:num>
  <w:num w:numId="14" w16cid:durableId="14244539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92793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5313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1855042">
    <w:abstractNumId w:val="5"/>
  </w:num>
  <w:num w:numId="18" w16cid:durableId="5099559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87943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211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639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0472385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61467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7034754">
    <w:abstractNumId w:val="20"/>
  </w:num>
  <w:num w:numId="25" w16cid:durableId="618684875">
    <w:abstractNumId w:val="14"/>
  </w:num>
  <w:num w:numId="26" w16cid:durableId="826167464">
    <w:abstractNumId w:val="6"/>
  </w:num>
  <w:num w:numId="27" w16cid:durableId="589122688">
    <w:abstractNumId w:val="9"/>
  </w:num>
  <w:num w:numId="28" w16cid:durableId="650333181">
    <w:abstractNumId w:val="2"/>
  </w:num>
  <w:num w:numId="29" w16cid:durableId="1780098073">
    <w:abstractNumId w:val="12"/>
  </w:num>
  <w:num w:numId="30" w16cid:durableId="276958832">
    <w:abstractNumId w:val="16"/>
  </w:num>
  <w:num w:numId="31" w16cid:durableId="951786781">
    <w:abstractNumId w:val="10"/>
  </w:num>
  <w:num w:numId="32" w16cid:durableId="1285774109">
    <w:abstractNumId w:val="0"/>
  </w:num>
  <w:num w:numId="33" w16cid:durableId="225453072">
    <w:abstractNumId w:val="1"/>
  </w:num>
  <w:num w:numId="34" w16cid:durableId="1268929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79345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15172"/>
    <w:rsid w:val="00015F86"/>
    <w:rsid w:val="0002551D"/>
    <w:rsid w:val="000267F7"/>
    <w:rsid w:val="000307A7"/>
    <w:rsid w:val="00031D00"/>
    <w:rsid w:val="00032467"/>
    <w:rsid w:val="000343A6"/>
    <w:rsid w:val="000362E4"/>
    <w:rsid w:val="00043EAF"/>
    <w:rsid w:val="000452AA"/>
    <w:rsid w:val="0005513E"/>
    <w:rsid w:val="00064494"/>
    <w:rsid w:val="000716AA"/>
    <w:rsid w:val="00071A21"/>
    <w:rsid w:val="00073BB2"/>
    <w:rsid w:val="000853C4"/>
    <w:rsid w:val="00096EFD"/>
    <w:rsid w:val="000A181F"/>
    <w:rsid w:val="000A21AB"/>
    <w:rsid w:val="000A343E"/>
    <w:rsid w:val="000A6E7A"/>
    <w:rsid w:val="000A7CB3"/>
    <w:rsid w:val="000C6930"/>
    <w:rsid w:val="000D1D1D"/>
    <w:rsid w:val="000E169A"/>
    <w:rsid w:val="000F43EF"/>
    <w:rsid w:val="000F66DB"/>
    <w:rsid w:val="00100B0B"/>
    <w:rsid w:val="001122BA"/>
    <w:rsid w:val="001134AF"/>
    <w:rsid w:val="001321B6"/>
    <w:rsid w:val="00136033"/>
    <w:rsid w:val="00150A80"/>
    <w:rsid w:val="0015320C"/>
    <w:rsid w:val="00153CCF"/>
    <w:rsid w:val="00157AD8"/>
    <w:rsid w:val="00167C2E"/>
    <w:rsid w:val="0017013B"/>
    <w:rsid w:val="00170E54"/>
    <w:rsid w:val="0017344A"/>
    <w:rsid w:val="001754C1"/>
    <w:rsid w:val="001846F3"/>
    <w:rsid w:val="001925FE"/>
    <w:rsid w:val="001A001A"/>
    <w:rsid w:val="001A4527"/>
    <w:rsid w:val="001A6E55"/>
    <w:rsid w:val="001A739D"/>
    <w:rsid w:val="001C0433"/>
    <w:rsid w:val="001C1C20"/>
    <w:rsid w:val="001D147E"/>
    <w:rsid w:val="001D286D"/>
    <w:rsid w:val="001E12A4"/>
    <w:rsid w:val="001F3766"/>
    <w:rsid w:val="00206388"/>
    <w:rsid w:val="00223B4F"/>
    <w:rsid w:val="00223CCA"/>
    <w:rsid w:val="002315BD"/>
    <w:rsid w:val="0024192F"/>
    <w:rsid w:val="00242ACF"/>
    <w:rsid w:val="00263A84"/>
    <w:rsid w:val="002815D6"/>
    <w:rsid w:val="00281EFE"/>
    <w:rsid w:val="00283808"/>
    <w:rsid w:val="002952E2"/>
    <w:rsid w:val="002954FA"/>
    <w:rsid w:val="002B14EF"/>
    <w:rsid w:val="002C167A"/>
    <w:rsid w:val="002C31DC"/>
    <w:rsid w:val="002C360D"/>
    <w:rsid w:val="002C7C90"/>
    <w:rsid w:val="002D2187"/>
    <w:rsid w:val="002D4FE0"/>
    <w:rsid w:val="002D5C4D"/>
    <w:rsid w:val="002D7284"/>
    <w:rsid w:val="002E6153"/>
    <w:rsid w:val="002F13CE"/>
    <w:rsid w:val="002F1BAB"/>
    <w:rsid w:val="002F3FDA"/>
    <w:rsid w:val="003021B9"/>
    <w:rsid w:val="0030274D"/>
    <w:rsid w:val="003046E8"/>
    <w:rsid w:val="00311F2E"/>
    <w:rsid w:val="00314A33"/>
    <w:rsid w:val="00315897"/>
    <w:rsid w:val="00321445"/>
    <w:rsid w:val="00323472"/>
    <w:rsid w:val="00324ED3"/>
    <w:rsid w:val="00326649"/>
    <w:rsid w:val="00335AA6"/>
    <w:rsid w:val="00341036"/>
    <w:rsid w:val="00347C56"/>
    <w:rsid w:val="003559BA"/>
    <w:rsid w:val="00356E3D"/>
    <w:rsid w:val="00362C05"/>
    <w:rsid w:val="003760E9"/>
    <w:rsid w:val="00376A11"/>
    <w:rsid w:val="0038062A"/>
    <w:rsid w:val="00384779"/>
    <w:rsid w:val="00385792"/>
    <w:rsid w:val="003958F1"/>
    <w:rsid w:val="00397BC5"/>
    <w:rsid w:val="003A1146"/>
    <w:rsid w:val="003B14BB"/>
    <w:rsid w:val="003B3753"/>
    <w:rsid w:val="003B51DC"/>
    <w:rsid w:val="003B52B3"/>
    <w:rsid w:val="003B694E"/>
    <w:rsid w:val="003D4932"/>
    <w:rsid w:val="003E0F0A"/>
    <w:rsid w:val="003E1A1D"/>
    <w:rsid w:val="003E3D61"/>
    <w:rsid w:val="003E5B7F"/>
    <w:rsid w:val="003E6701"/>
    <w:rsid w:val="003F662F"/>
    <w:rsid w:val="003F6837"/>
    <w:rsid w:val="00400CB7"/>
    <w:rsid w:val="004021AF"/>
    <w:rsid w:val="00402A95"/>
    <w:rsid w:val="0040353A"/>
    <w:rsid w:val="004037EB"/>
    <w:rsid w:val="004049BC"/>
    <w:rsid w:val="004049CE"/>
    <w:rsid w:val="0042262F"/>
    <w:rsid w:val="004227DC"/>
    <w:rsid w:val="00422CC2"/>
    <w:rsid w:val="00426036"/>
    <w:rsid w:val="00430BDC"/>
    <w:rsid w:val="004315F8"/>
    <w:rsid w:val="00431632"/>
    <w:rsid w:val="004454E4"/>
    <w:rsid w:val="00452822"/>
    <w:rsid w:val="004546F7"/>
    <w:rsid w:val="00456E45"/>
    <w:rsid w:val="0047075C"/>
    <w:rsid w:val="00473597"/>
    <w:rsid w:val="00474DEE"/>
    <w:rsid w:val="00475BFB"/>
    <w:rsid w:val="00475C6A"/>
    <w:rsid w:val="0048212E"/>
    <w:rsid w:val="00484439"/>
    <w:rsid w:val="0049787F"/>
    <w:rsid w:val="004A0393"/>
    <w:rsid w:val="004A3A40"/>
    <w:rsid w:val="004B0105"/>
    <w:rsid w:val="004B46A3"/>
    <w:rsid w:val="004C21CC"/>
    <w:rsid w:val="004C6FA5"/>
    <w:rsid w:val="004C713F"/>
    <w:rsid w:val="004E0C3F"/>
    <w:rsid w:val="004E7659"/>
    <w:rsid w:val="004F4449"/>
    <w:rsid w:val="004F6E84"/>
    <w:rsid w:val="004F727C"/>
    <w:rsid w:val="004F73C3"/>
    <w:rsid w:val="00507FCE"/>
    <w:rsid w:val="00513AAA"/>
    <w:rsid w:val="00516E68"/>
    <w:rsid w:val="00521B67"/>
    <w:rsid w:val="005248A5"/>
    <w:rsid w:val="005263D0"/>
    <w:rsid w:val="00535EAA"/>
    <w:rsid w:val="005505D1"/>
    <w:rsid w:val="00556BF1"/>
    <w:rsid w:val="0056536F"/>
    <w:rsid w:val="00566BF3"/>
    <w:rsid w:val="00572024"/>
    <w:rsid w:val="00581E04"/>
    <w:rsid w:val="00586A61"/>
    <w:rsid w:val="00597835"/>
    <w:rsid w:val="005A07CA"/>
    <w:rsid w:val="005B0613"/>
    <w:rsid w:val="005C0B5B"/>
    <w:rsid w:val="005C0E30"/>
    <w:rsid w:val="005C3B86"/>
    <w:rsid w:val="005C7C9F"/>
    <w:rsid w:val="005E36A5"/>
    <w:rsid w:val="005F27F0"/>
    <w:rsid w:val="005F58F9"/>
    <w:rsid w:val="005F635D"/>
    <w:rsid w:val="00604D70"/>
    <w:rsid w:val="0061055D"/>
    <w:rsid w:val="00610D56"/>
    <w:rsid w:val="0061182C"/>
    <w:rsid w:val="00616589"/>
    <w:rsid w:val="0062141B"/>
    <w:rsid w:val="006303EC"/>
    <w:rsid w:val="00635CFF"/>
    <w:rsid w:val="0063731C"/>
    <w:rsid w:val="00647207"/>
    <w:rsid w:val="0065405C"/>
    <w:rsid w:val="00657F78"/>
    <w:rsid w:val="00667594"/>
    <w:rsid w:val="00667B73"/>
    <w:rsid w:val="00670DFE"/>
    <w:rsid w:val="00674FC4"/>
    <w:rsid w:val="0067547C"/>
    <w:rsid w:val="00677DBC"/>
    <w:rsid w:val="00692B68"/>
    <w:rsid w:val="006A4B2B"/>
    <w:rsid w:val="006A4C35"/>
    <w:rsid w:val="006B7808"/>
    <w:rsid w:val="006C5BB0"/>
    <w:rsid w:val="006C7B2B"/>
    <w:rsid w:val="006D777B"/>
    <w:rsid w:val="006E2DF0"/>
    <w:rsid w:val="006E74AA"/>
    <w:rsid w:val="007000C8"/>
    <w:rsid w:val="007005AE"/>
    <w:rsid w:val="00706E58"/>
    <w:rsid w:val="0070732C"/>
    <w:rsid w:val="00707949"/>
    <w:rsid w:val="00713038"/>
    <w:rsid w:val="00713D86"/>
    <w:rsid w:val="00720515"/>
    <w:rsid w:val="00723334"/>
    <w:rsid w:val="00735A74"/>
    <w:rsid w:val="00737B4F"/>
    <w:rsid w:val="00737FBC"/>
    <w:rsid w:val="00741F70"/>
    <w:rsid w:val="007522FD"/>
    <w:rsid w:val="00753F49"/>
    <w:rsid w:val="00764B91"/>
    <w:rsid w:val="007661D8"/>
    <w:rsid w:val="00776A66"/>
    <w:rsid w:val="0077724C"/>
    <w:rsid w:val="00783721"/>
    <w:rsid w:val="00785F19"/>
    <w:rsid w:val="00790C2C"/>
    <w:rsid w:val="0079469A"/>
    <w:rsid w:val="007A2802"/>
    <w:rsid w:val="007A2DC8"/>
    <w:rsid w:val="007B36D8"/>
    <w:rsid w:val="007C4914"/>
    <w:rsid w:val="007C4C29"/>
    <w:rsid w:val="007D0D08"/>
    <w:rsid w:val="007D16B5"/>
    <w:rsid w:val="007D43FF"/>
    <w:rsid w:val="007D7463"/>
    <w:rsid w:val="00804F52"/>
    <w:rsid w:val="00806EC1"/>
    <w:rsid w:val="00810708"/>
    <w:rsid w:val="00813964"/>
    <w:rsid w:val="008223E0"/>
    <w:rsid w:val="0083034E"/>
    <w:rsid w:val="008477B7"/>
    <w:rsid w:val="0085041A"/>
    <w:rsid w:val="00850648"/>
    <w:rsid w:val="008563ED"/>
    <w:rsid w:val="00871E3D"/>
    <w:rsid w:val="0088359B"/>
    <w:rsid w:val="00887CD3"/>
    <w:rsid w:val="00895BB2"/>
    <w:rsid w:val="008A0EE4"/>
    <w:rsid w:val="008C0B3F"/>
    <w:rsid w:val="008C54E1"/>
    <w:rsid w:val="008E7E2B"/>
    <w:rsid w:val="008F510B"/>
    <w:rsid w:val="009005A0"/>
    <w:rsid w:val="00906AD9"/>
    <w:rsid w:val="00913861"/>
    <w:rsid w:val="00913E2B"/>
    <w:rsid w:val="00914F57"/>
    <w:rsid w:val="009176DE"/>
    <w:rsid w:val="00924DD1"/>
    <w:rsid w:val="00942C78"/>
    <w:rsid w:val="00945B01"/>
    <w:rsid w:val="00946D22"/>
    <w:rsid w:val="009475FF"/>
    <w:rsid w:val="00950F7A"/>
    <w:rsid w:val="009513B8"/>
    <w:rsid w:val="00971B63"/>
    <w:rsid w:val="00977C1F"/>
    <w:rsid w:val="00985221"/>
    <w:rsid w:val="00985E4C"/>
    <w:rsid w:val="00987D96"/>
    <w:rsid w:val="00992503"/>
    <w:rsid w:val="009929C9"/>
    <w:rsid w:val="009A0337"/>
    <w:rsid w:val="009A3E12"/>
    <w:rsid w:val="009B109C"/>
    <w:rsid w:val="009B2F01"/>
    <w:rsid w:val="009B33BA"/>
    <w:rsid w:val="009B57B7"/>
    <w:rsid w:val="009C0E35"/>
    <w:rsid w:val="009C6AFD"/>
    <w:rsid w:val="009D3C63"/>
    <w:rsid w:val="009D434E"/>
    <w:rsid w:val="009E74E0"/>
    <w:rsid w:val="009F7867"/>
    <w:rsid w:val="00A028DC"/>
    <w:rsid w:val="00A05EFA"/>
    <w:rsid w:val="00A10B9F"/>
    <w:rsid w:val="00A12461"/>
    <w:rsid w:val="00A17029"/>
    <w:rsid w:val="00A22F7B"/>
    <w:rsid w:val="00A329D2"/>
    <w:rsid w:val="00A41402"/>
    <w:rsid w:val="00A43D7A"/>
    <w:rsid w:val="00A44168"/>
    <w:rsid w:val="00A53067"/>
    <w:rsid w:val="00A54F22"/>
    <w:rsid w:val="00A57336"/>
    <w:rsid w:val="00A61C42"/>
    <w:rsid w:val="00A62C6A"/>
    <w:rsid w:val="00A7645D"/>
    <w:rsid w:val="00A8520A"/>
    <w:rsid w:val="00A86CF9"/>
    <w:rsid w:val="00AA1BAB"/>
    <w:rsid w:val="00AA4785"/>
    <w:rsid w:val="00AB3CFA"/>
    <w:rsid w:val="00AB577F"/>
    <w:rsid w:val="00AB76DE"/>
    <w:rsid w:val="00AC2225"/>
    <w:rsid w:val="00AD258E"/>
    <w:rsid w:val="00AE48B9"/>
    <w:rsid w:val="00AE6257"/>
    <w:rsid w:val="00B0334C"/>
    <w:rsid w:val="00B04CA6"/>
    <w:rsid w:val="00B11C96"/>
    <w:rsid w:val="00B16D43"/>
    <w:rsid w:val="00B17CEC"/>
    <w:rsid w:val="00B223AD"/>
    <w:rsid w:val="00B22C4D"/>
    <w:rsid w:val="00B374BA"/>
    <w:rsid w:val="00B415C5"/>
    <w:rsid w:val="00B42CA9"/>
    <w:rsid w:val="00B57E18"/>
    <w:rsid w:val="00B607D1"/>
    <w:rsid w:val="00B642B7"/>
    <w:rsid w:val="00B777B5"/>
    <w:rsid w:val="00B82A55"/>
    <w:rsid w:val="00BA3B6C"/>
    <w:rsid w:val="00BA5101"/>
    <w:rsid w:val="00BB112A"/>
    <w:rsid w:val="00BB3EC5"/>
    <w:rsid w:val="00BC0B38"/>
    <w:rsid w:val="00BC4586"/>
    <w:rsid w:val="00BE2ADA"/>
    <w:rsid w:val="00BE4327"/>
    <w:rsid w:val="00BE4E12"/>
    <w:rsid w:val="00BE7F63"/>
    <w:rsid w:val="00BF20A1"/>
    <w:rsid w:val="00BF395E"/>
    <w:rsid w:val="00BF52E0"/>
    <w:rsid w:val="00C03D04"/>
    <w:rsid w:val="00C05203"/>
    <w:rsid w:val="00C07D7D"/>
    <w:rsid w:val="00C12FE0"/>
    <w:rsid w:val="00C177D0"/>
    <w:rsid w:val="00C22319"/>
    <w:rsid w:val="00C246E9"/>
    <w:rsid w:val="00C24777"/>
    <w:rsid w:val="00C34318"/>
    <w:rsid w:val="00C45D6D"/>
    <w:rsid w:val="00C53ABF"/>
    <w:rsid w:val="00C54C61"/>
    <w:rsid w:val="00C552FE"/>
    <w:rsid w:val="00C6577C"/>
    <w:rsid w:val="00C708BF"/>
    <w:rsid w:val="00C70B51"/>
    <w:rsid w:val="00C76F03"/>
    <w:rsid w:val="00C80164"/>
    <w:rsid w:val="00C83D8B"/>
    <w:rsid w:val="00C86DED"/>
    <w:rsid w:val="00CA170D"/>
    <w:rsid w:val="00CA5C7E"/>
    <w:rsid w:val="00CA75BB"/>
    <w:rsid w:val="00CB4C1A"/>
    <w:rsid w:val="00CB5525"/>
    <w:rsid w:val="00CD286B"/>
    <w:rsid w:val="00CE01AB"/>
    <w:rsid w:val="00CE4D24"/>
    <w:rsid w:val="00CF477D"/>
    <w:rsid w:val="00CF4A20"/>
    <w:rsid w:val="00CF6CCC"/>
    <w:rsid w:val="00D00CA3"/>
    <w:rsid w:val="00D043D0"/>
    <w:rsid w:val="00D04D89"/>
    <w:rsid w:val="00D166FA"/>
    <w:rsid w:val="00D22A8B"/>
    <w:rsid w:val="00D234DC"/>
    <w:rsid w:val="00D27BF7"/>
    <w:rsid w:val="00D358FB"/>
    <w:rsid w:val="00D373E0"/>
    <w:rsid w:val="00D47D8B"/>
    <w:rsid w:val="00D535CD"/>
    <w:rsid w:val="00D606EB"/>
    <w:rsid w:val="00D63F14"/>
    <w:rsid w:val="00D66E2B"/>
    <w:rsid w:val="00D67E34"/>
    <w:rsid w:val="00D72981"/>
    <w:rsid w:val="00D75CD4"/>
    <w:rsid w:val="00D958AE"/>
    <w:rsid w:val="00DA0C4C"/>
    <w:rsid w:val="00DA16DC"/>
    <w:rsid w:val="00DA1967"/>
    <w:rsid w:val="00DA251C"/>
    <w:rsid w:val="00DB72C5"/>
    <w:rsid w:val="00DC3984"/>
    <w:rsid w:val="00DC7787"/>
    <w:rsid w:val="00DC78F3"/>
    <w:rsid w:val="00DE3224"/>
    <w:rsid w:val="00DE466D"/>
    <w:rsid w:val="00DE5957"/>
    <w:rsid w:val="00DF04B3"/>
    <w:rsid w:val="00DF35D5"/>
    <w:rsid w:val="00DF5AAA"/>
    <w:rsid w:val="00DF79F3"/>
    <w:rsid w:val="00E069B9"/>
    <w:rsid w:val="00E12683"/>
    <w:rsid w:val="00E241D2"/>
    <w:rsid w:val="00E276E7"/>
    <w:rsid w:val="00E36B77"/>
    <w:rsid w:val="00E5193D"/>
    <w:rsid w:val="00E54F24"/>
    <w:rsid w:val="00E56568"/>
    <w:rsid w:val="00E64046"/>
    <w:rsid w:val="00E6665F"/>
    <w:rsid w:val="00E67563"/>
    <w:rsid w:val="00E715A4"/>
    <w:rsid w:val="00E72E1C"/>
    <w:rsid w:val="00E74419"/>
    <w:rsid w:val="00E75EA8"/>
    <w:rsid w:val="00E8099E"/>
    <w:rsid w:val="00E84637"/>
    <w:rsid w:val="00E94989"/>
    <w:rsid w:val="00EA1FA8"/>
    <w:rsid w:val="00EC0B8A"/>
    <w:rsid w:val="00EC3CA4"/>
    <w:rsid w:val="00EC5182"/>
    <w:rsid w:val="00ED0330"/>
    <w:rsid w:val="00ED53D6"/>
    <w:rsid w:val="00EE40ED"/>
    <w:rsid w:val="00EF5FD2"/>
    <w:rsid w:val="00F030BF"/>
    <w:rsid w:val="00F1002B"/>
    <w:rsid w:val="00F234E3"/>
    <w:rsid w:val="00F27D27"/>
    <w:rsid w:val="00F36595"/>
    <w:rsid w:val="00F41A68"/>
    <w:rsid w:val="00F4398D"/>
    <w:rsid w:val="00F445EC"/>
    <w:rsid w:val="00F45446"/>
    <w:rsid w:val="00F45651"/>
    <w:rsid w:val="00F45A0C"/>
    <w:rsid w:val="00F50F6F"/>
    <w:rsid w:val="00F5410B"/>
    <w:rsid w:val="00F55C47"/>
    <w:rsid w:val="00F62766"/>
    <w:rsid w:val="00F668C1"/>
    <w:rsid w:val="00F72BEC"/>
    <w:rsid w:val="00F74DA3"/>
    <w:rsid w:val="00F7740F"/>
    <w:rsid w:val="00F77E3A"/>
    <w:rsid w:val="00F81F54"/>
    <w:rsid w:val="00F83147"/>
    <w:rsid w:val="00F83C9E"/>
    <w:rsid w:val="00F843F2"/>
    <w:rsid w:val="00F84C35"/>
    <w:rsid w:val="00F90AE1"/>
    <w:rsid w:val="00F97E40"/>
    <w:rsid w:val="00FA41FB"/>
    <w:rsid w:val="00FD1D09"/>
    <w:rsid w:val="00FD336F"/>
    <w:rsid w:val="00FD3CBC"/>
    <w:rsid w:val="00FE372F"/>
    <w:rsid w:val="00FE3D47"/>
    <w:rsid w:val="00FE7D74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  <o:shapelayout v:ext="edit">
      <o:idmap v:ext="edit" data="2"/>
    </o:shapelayout>
  </w:shapeDefaults>
  <w:decimalSymbol w:val=","/>
  <w:listSeparator w:val=";"/>
  <w14:docId w14:val="278E4859"/>
  <w15:docId w15:val="{22510FF2-BBEB-4FB5-8640-3FDF88CB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716AA"/>
    <w:pPr>
      <w:spacing w:line="360" w:lineRule="auto"/>
      <w:jc w:val="both"/>
    </w:pPr>
    <w:rPr>
      <w:rFonts w:ascii="Arial" w:hAnsi="Arial" w:cs="Arial"/>
      <w:i/>
      <w:iCs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character" w:customStyle="1" w:styleId="cf01">
    <w:name w:val="cf01"/>
    <w:basedOn w:val="Absatz-Standardschriftart"/>
    <w:rsid w:val="00895BB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258501-873A-41A1-B1C4-1E07FED33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2208C-8D46-4C69-848F-F454C550B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C7898-1B66-44E8-920A-532802D1D887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5</Pages>
  <Words>792</Words>
  <Characters>5576</Characters>
  <Application>Microsoft Office Word</Application>
  <DocSecurity>0</DocSecurity>
  <Lines>174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kellner</dc:creator>
  <cp:lastModifiedBy>Kellner Anne Maria</cp:lastModifiedBy>
  <cp:revision>3</cp:revision>
  <cp:lastPrinted>2022-09-29T09:35:00Z</cp:lastPrinted>
  <dcterms:created xsi:type="dcterms:W3CDTF">2024-05-15T06:35:00Z</dcterms:created>
  <dcterms:modified xsi:type="dcterms:W3CDTF">2024-05-15T06:36:00Z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Order">
    <vt:r8>1804600</vt:r8>
  </property>
  <property fmtid="{D5CDD505-2E9C-101B-9397-08002B2CF9AE}" pid="4" name="MediaServiceImageTags">
    <vt:lpwstr/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2024-02-28T08:58:33Z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70e15446-1536-4e88-bcd8-2d1778791ce1</vt:lpwstr>
  </property>
  <property fmtid="{D5CDD505-2E9C-101B-9397-08002B2CF9AE}" pid="10" name="MSIP_Label_defa4170-0d19-0005-0004-bc88714345d2_ActionId">
    <vt:lpwstr>e861010c-bcfa-4ea0-b5ac-1bb3756a6646</vt:lpwstr>
  </property>
  <property fmtid="{D5CDD505-2E9C-101B-9397-08002B2CF9AE}" pid="11" name="MSIP_Label_defa4170-0d19-0005-0004-bc88714345d2_ContentBits">
    <vt:lpwstr>0</vt:lpwstr>
  </property>
</Properties>
</file>